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5 сентября 2014 г. N 33990</w:t>
      </w:r>
    </w:p>
    <w:p w:rsidR="00AF5F18" w:rsidRDefault="00AF5F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 ПО ОХРАНЕ ТРУДА ПРИ РАБОТЕ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5.2.28</w:t>
        </w:r>
      </w:hyperlink>
      <w:r>
        <w:rPr>
          <w:rFonts w:ascii="Calibri" w:hAnsi="Calibri" w:cs="Calibri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46, ст. 5952), приказываю: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 охране труда при работе на высоте согласно приложению.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по истечении шести месяцев после его официального опубликования.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ПРАВИЛА ПО ОХРАНЕ ТРУДА ПРИ РАБОТЕ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I. Общие положения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Правила по охране труда при работе на высоте (далее - Правила)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Требования Правил распространяются на работников и работодателей - юридических и физических лиц независимо от их организационно-правовых форм, за исключением работодателей - физических лиц, не являющихся индивидуальными предпринимателями.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работам на высоте относятся работы, когда: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существуют риски, связанные с возможным падением работника </w:t>
      </w:r>
      <w:r w:rsidRPr="007547E9">
        <w:rPr>
          <w:rFonts w:ascii="Calibri" w:hAnsi="Calibri" w:cs="Calibri"/>
          <w:color w:val="FF0000"/>
        </w:rPr>
        <w:t>с высоты 1,8 м и более;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работник осуществляет подъем, превышающий по высоте 5 м, или спуск, превышающий по высоте 5 м, по вертикальной лестнице, угол наклона которой к горизонтальной поверхности более 75°;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работы производятся на площадках на расстоянии ближе 2 м от </w:t>
      </w:r>
      <w:proofErr w:type="spellStart"/>
      <w:r>
        <w:rPr>
          <w:rFonts w:ascii="Calibri" w:hAnsi="Calibri" w:cs="Calibri"/>
        </w:rPr>
        <w:t>неогражденных</w:t>
      </w:r>
      <w:proofErr w:type="spellEnd"/>
      <w:r>
        <w:rPr>
          <w:rFonts w:ascii="Calibri" w:hAnsi="Calibri" w:cs="Calibri"/>
        </w:rPr>
        <w:t xml:space="preserve"> перепадов по высоте более 1,8 м,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высота ограждения этих площадок менее 1,1 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существуют риски, связанные с возможным падением работника с высоты менее 1,8 м, если работа проводится над машинами или механизмами, водной поверхностью или выступающими предметами.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Работодатели и их объединения вправе устанавливать нормы безопасности при работе на высоте, не противоречащие требованиям настоящих Правил.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II. Требования по охране труда при организации и проведении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Требования к работникам при работе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 работе на высоте допускаются лица, достигшие возраста восемнадцати лет.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Работники, выполняющие работы на высоте, в соответствии с действующим законодательством должны проходить обязательные предварительные (при поступлении на работу) и периодические медицинские осмотры.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Работники допускаются к работе на высоте после проведения: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инструктажей по охране труда;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обучения безопасным методам и приемам выполнения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обучения и проверки знаний требований охраны труда.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Работодатель (уполномоченное им лицо) обязан организовать до начала проведения работы на высоте обучение безопасным методам и приемам выполнения работ для работников: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допускаемых к работам на высоте впервые;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переводимых с других работ, если указанные работники ранее не проходили соответствующего обучения;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gramStart"/>
      <w:r>
        <w:rPr>
          <w:rFonts w:ascii="Calibri" w:hAnsi="Calibri" w:cs="Calibri"/>
        </w:rPr>
        <w:t>имеющих</w:t>
      </w:r>
      <w:proofErr w:type="gramEnd"/>
      <w:r>
        <w:rPr>
          <w:rFonts w:ascii="Calibri" w:hAnsi="Calibri" w:cs="Calibri"/>
        </w:rPr>
        <w:t xml:space="preserve"> перерыв в работе на высоте более одного года.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Обучение безопасным методам и приемам выполнения работ на высоте проводится в соответствии с требованиями, предусмотренными </w:t>
      </w:r>
      <w:hyperlink w:anchor="Par805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Работникам, усвоившим требования по безопасности выполнения работ на высоте и успешно прошедшим проверку знаний и приобретенных навыков, выдается удостоверение о допуске к работам на высоте (рекомендуемый образец в </w:t>
      </w:r>
      <w:hyperlink w:anchor="Par851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Правилам).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Работникам, допускаемым к работам на высоте без применения инвентарных лесов и подмостей, с применением систем канатного доступа по заданию работодателя на производство работ выдается оформленный на специальном бланке наряд-допуск на производство работ (далее - наряд-допуск) (рекомендуемый образец в </w:t>
      </w:r>
      <w:hyperlink w:anchor="Par915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Правилам).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Работники, допускаемые к работам на высоте без применения инвентарных лесов и подмостей, а также с применением систем канатного доступа, делятся на следующие 3 группы по безопасности работ на высоте (далее - группы):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группа - работники, допускаемые к работам в составе бригады или под непосредственным контролем работника, назначенного приказом работодателя (далее - работники 1 группы);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группа - 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 (далее - работники 2 группы);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 группа - 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средств индивидуальной защиты (далее - СИЗ); работники, выдающие наряды-допуски;</w:t>
      </w:r>
      <w:proofErr w:type="gramEnd"/>
      <w:r>
        <w:rPr>
          <w:rFonts w:ascii="Calibri" w:hAnsi="Calibri" w:cs="Calibri"/>
        </w:rPr>
        <w:t xml:space="preserve">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плана производства работ на высоте (далее - работники 3 группы).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Периодическое обучение работников 1 и 2 групп безопасным методам и приемам выполнения работ на высоте, проводимых без инвентарных лесов и подмостей, с использованием систем канатного доступа, осуществляется не реже 1 раза в 3 года.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Периодическое обучение работников 3 группы безопасным методам и приемам выполнения работ на высоте, проводимых без инвентарных лесов и подмостей с использованием систем канатного доступа, осуществляется не реже 1 раза в 5 лет.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Обучение безопасным методам и приемам выполнения работ на высоте, проводимых без применения инвентарных лесов и подмостей, с использованием систем канатного доступа завершается экзаменом.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 проводится аттестационными комиссиями, создаваемыми приказом руководителя организации, проводящей обучение безопасным методам и приемам выполнения работ на высоте. Состав аттестационных комиссий формируется из специалистов, прошедших соответствующую подготовку и аттестацию в качестве членов аттестационной комиссии (работники 3 группы).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Работникам, успешно сдавшим экзамен, выдаются удостоверение о допуске к работам на высоте без применения инвентарных лесов и подмостей, с применением систем канатного доступа (рекомендуемый образец в </w:t>
      </w:r>
      <w:hyperlink w:anchor="Par1170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 xml:space="preserve"> к Правилам) и личная книжка учета работ на высоте без применения инвентарных лесов и подмостей, с применением систем канатного доступа (рекомендуемый образец в </w:t>
      </w:r>
      <w:hyperlink w:anchor="Par1242" w:history="1">
        <w:r>
          <w:rPr>
            <w:rFonts w:ascii="Calibri" w:hAnsi="Calibri" w:cs="Calibri"/>
            <w:color w:val="0000FF"/>
          </w:rPr>
          <w:t>приложении N 5</w:t>
        </w:r>
      </w:hyperlink>
      <w:r>
        <w:rPr>
          <w:rFonts w:ascii="Calibri" w:hAnsi="Calibri" w:cs="Calibri"/>
        </w:rPr>
        <w:t xml:space="preserve"> к Правилам).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окончании обучения безопасным методам и приемам выполнения работ на высоте работодатель обеспечивает проведение стажировки работников.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стажировки является закрепление теоретических знаний, необходимых для безопасного выполнения работ, а также освоение и выработка непосредственно на рабочем месте практических навыков и умений, безопасных методов и приемов выполнения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стажировки устанавливается работодателем (уполномоченное им лицо) </w:t>
      </w:r>
      <w:proofErr w:type="gramStart"/>
      <w:r>
        <w:rPr>
          <w:rFonts w:ascii="Calibri" w:hAnsi="Calibri" w:cs="Calibri"/>
        </w:rPr>
        <w:t>исходя из ее содержания и составляет</w:t>
      </w:r>
      <w:proofErr w:type="gramEnd"/>
      <w:r>
        <w:rPr>
          <w:rFonts w:ascii="Calibri" w:hAnsi="Calibri" w:cs="Calibri"/>
        </w:rPr>
        <w:t xml:space="preserve"> не менее двух рабочих дней (смен).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стажировки для работников 1 и 2 группы назначается работодателем из числа бригадиров, мастеров, инструкторов и квалифицированных рабочих, имеющих практический опыт работы на высоте не менее 1 года.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одному руководителю стажировки не может быть прикреплено более двух работников одновременно.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Проверка знаний безопасных методов и приемов выполнения работ на высоте проводится не реже одного раза в год комиссией, создаваемой работодателем.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77"/>
      <w:bookmarkEnd w:id="6"/>
      <w:r>
        <w:rPr>
          <w:rFonts w:ascii="Calibri" w:hAnsi="Calibri" w:cs="Calibri"/>
        </w:rPr>
        <w:t>Обеспечение безопасности работ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Работодатель для обеспечения безопасности работников должен по возможности исключить работы на высоте. При невозможности исключения работ на высоте работодатель должен обеспечить использование инвентарных лесов, подмостей, устройств и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применение подъемников (вышек), строительных фасадных подъемников, подвесных лесов, люлек, машин или механизмов, а также средств коллективной и индивидуальной защиты.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Работодатель до начала выполнения работ на высоте должен организовать проведение технико-технологических и организационных мероприятий: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технико-технологические мероприятия, включающие в себя разработку и выполнение плана производства работ на высоте (далее - ППР на высоте), выполняемых на рабочих местах с территориально меняющимися рабочими зонами (далее - нестационарные рабочие места); разработка и утверждение технологических карт на производство работ; ограждение места производства работ, вывешивание предупреждающих и предписывающих плакатов (знаков), использование средств коллективной и индивидуальной защиты;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организационные мероприятия, включающие в себя назначение лиц, ответственных за организацию и безопасное проведение работ на высоте, за выдачу наряда-допуска, составление плана мероприятий при аварийной ситуации и при проведении спасательных работ, а также проводящих обслуживание и периодический осмотр СИЗ.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Не допускается выполнение работ на высоте: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открытых местах при скорости воздушного потока (ветра) 15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и более;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грозе или тумане, исключающем видимость в пределах фронта работ, а также при гололеде с обледенелых конструкций и в случаях нарастания стенки гололеда на проводах, оборудовании, инженерных конструкциях (в том числе опорах линий электропередачи), деревьях;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монтаже (демонтаже) конструкций с большой парусностью при скорости ветра 10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и более.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Должностное лицо, ответственное за организацию и безопасное проведение работ на высоте, обязано: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организовать разработку документации по охране труда при работах на высоте; плана мероприятий по эвакуации и спасению работников при возникновении аварийной ситуации и при проведении спасательных работ; разработку и введение в действие технологических карт на производство работ на высоте для стационарных рабочих мест; утверждение ППР на высоте для нестационарных рабочих мест;</w:t>
      </w:r>
      <w:proofErr w:type="gramEnd"/>
      <w:r>
        <w:rPr>
          <w:rFonts w:ascii="Calibri" w:hAnsi="Calibri" w:cs="Calibri"/>
        </w:rPr>
        <w:t xml:space="preserve"> оформление нарядов-допусков;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организовывать выдачу средств коллективной и индивидуальной защиты в соответствии с указаниями эксплуатационной документации изготовителя, а также обеспечить своевременность их обслуживания, периодическую проверку, браковку;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организовать обучение работников безопасным методам и приемам выполнения работ на высоте, проведение соответствующих инструктажей по охране труда;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вести личные книжки учета работ на высоте без применения инвентарных лесов и подмостей с применением систем канатного доступа.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Работодатель для обеспечения безопасности работ, проводимых на высоте, должен организовать: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правильный выбор и использование средств защиты;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соблюдение указаний маркировки средств защиты;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обслуживание и периодические проверки средств защиты, указанных в эксплуатационной документации производителя.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97"/>
      <w:bookmarkEnd w:id="7"/>
      <w:r>
        <w:rPr>
          <w:rFonts w:ascii="Calibri" w:hAnsi="Calibri" w:cs="Calibri"/>
        </w:rPr>
        <w:t>Организация работ на высоте с оформлением наряда-допуска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Работодатель до начала выполнения работ на высоте должен утвердить перечень работ, выполняемых на высоте по наряду-допуску (далее - Перечень). В Перечень включаются работы на высоте, выполняемые на нестационарных рабочих местах.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>В исключительных случаях (предупреждение аварии, устранение угрозы жизни работников, ликвидация последствий аварий и стихийных бедствий) работы на высоте могут быть начаты без оформления наряда-допуска под руководством работников, назначаемых работодателем ответственными за безопасную организацию и проведение работ на высоте.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Если работы на высоте проводятся одновременно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безопасное производство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Для производства работ, указанных в Перечне, работодатель обязан обеспечить разработку ППР на высоте. Содержание ППР на высоте предусмотрено </w:t>
      </w:r>
      <w:hyperlink w:anchor="Par1435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Работодатель назначает должностное лицо, ответственное за утверждение ППР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При выполнении работ на высоте в охранных зонах сооружений или коммуникаций наряд-допуск выдается при наличии письменного разрешения владельца этого сооружения или коммуникации.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Для организации безопасного производства работ на высоте, выполняемых с оформлением наряда-допуска, назначаются: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должностные лица, имеющие право выдавать наряд-допуск, из числа руководителей и специалистов;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ответственный руководитель работ из числа руководителей и специалистов;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Вышеуказанные должностные лица должны пройти соответствующую специальную подготовку.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Должностные лица, выдающие наряд-допуск, обязаны: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определить в ППР на высоте технико-технологические мероприятия обеспечения безопасности работников, места производства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назначить ответственного руководителя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определить число нарядов-допусков, выдаваемых на одного ответственного руководителя работ, для одновременного производства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назначить ответственного исполнителя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определить место производства и объем работ указывать в наряде-допуске используемое оборудование и средства механизации;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выдать ответственному руководителю работ два экземпляра наряда-допуска, о чем произвести запись в журнале учета работ по наряду-допуску (рекомендуемый образец в </w:t>
      </w:r>
      <w:hyperlink w:anchor="Par1488" w:history="1">
        <w:r>
          <w:rPr>
            <w:rFonts w:ascii="Calibri" w:hAnsi="Calibri" w:cs="Calibri"/>
            <w:color w:val="0000FF"/>
          </w:rPr>
          <w:t>приложении N 7</w:t>
        </w:r>
      </w:hyperlink>
      <w:r>
        <w:rPr>
          <w:rFonts w:ascii="Calibri" w:hAnsi="Calibri" w:cs="Calibri"/>
        </w:rPr>
        <w:t xml:space="preserve"> к Правилам);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мероприятий по обеспечению безопасности при производстве работ, предусмотренных нарядом-допуском;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Должностные лица, выдающие наряд-допуск, несут ответственность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своевременное, правильное оформление и выдачу наряда-допуска;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указанные в наряде-допуске мероприятия, обеспечивающие безопасность работников при производстве работ на высоте;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 бригады и назначение работников, ответственных за безопасность;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контроль выполнения указанных в наряде-допуске мероприятий безопасности;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хранение и учет нарядов-допусков.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Ответственный руководитель работ обязан: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получить наряд-допуск на производство работ у должностного лица, выдающего наряд-допуск, о чем производится запись в журнале учета работ по наряду-допуску;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д) 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</w:t>
      </w:r>
      <w:proofErr w:type="gramEnd"/>
      <w:r>
        <w:rPr>
          <w:rFonts w:ascii="Calibri" w:hAnsi="Calibri" w:cs="Calibri"/>
        </w:rPr>
        <w:t xml:space="preserve"> мест производства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проверять соответствие состава бригады составу, указанному в наряде-допуске;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 проведении целевого инструктажа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к) 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допустить бригаду к работе по наряду-допуску непосредственно на месте выполнения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организовать в ходе выполнения </w:t>
      </w:r>
      <w:proofErr w:type="gramStart"/>
      <w:r>
        <w:rPr>
          <w:rFonts w:ascii="Calibri" w:hAnsi="Calibri" w:cs="Calibri"/>
        </w:rPr>
        <w:t>работ</w:t>
      </w:r>
      <w:proofErr w:type="gramEnd"/>
      <w:r>
        <w:rPr>
          <w:rFonts w:ascii="Calibri" w:hAnsi="Calibri" w:cs="Calibri"/>
        </w:rPr>
        <w:t xml:space="preserve"> регламентируемые перерывы и допуск работников к работе после окончания перерывов;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по окончании работы организовать уборку материалов, инструментов, приспособлений, ограждений, мусора и других предметов, вывод членов бригады с места работы.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Ответственный руководитель работ несет ответственность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выполнение всех указанных в наряде-допуске мероприятий по безопасности и их достаточность;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принимаемые им дополнительные меры безопасности, необходимые по условиям выполнения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полноту и качество целевого инструктажа членов бригады;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организацию безопасного ведения работ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работой членов бригады, выполнением ими мер безопасности и соблюдением технологии производства работ. Ответственный исполнитель работ не имеет права покидать место производства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Ответственный исполнитель работ обязан: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и указанных в наряде-допуске СИЗ, оснастки и инструмента, расходных материалов;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каждому члену бригады его рабочее место;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выводить членов бригады с места производства работ на время перерывов в ходе рабочей смены;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возобновлять работу бригады после перерыва только после личного осмотра рабочего места;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 окончании работ обеспечить уборку материалов, инструмента, приспособлений, ограждений, мусора и других предметов;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вывести членов бригады с места производства работ по окончании рабочей смены.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Член бригады - рабочий обязан: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выполнять только порученную ему работу;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непрерывную визуальную связь, а также связь голосом или радиопереговорную связь с другими членами бригады;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уметь пользоваться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>, инструментом и техническими средствами, обеспечивающими безопасность работников;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лично производить осмотр выданных СИЗ перед каждым их использованием;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proofErr w:type="gramStart"/>
      <w:r>
        <w:rPr>
          <w:rFonts w:ascii="Calibri" w:hAnsi="Calibri" w:cs="Calibri"/>
        </w:rPr>
        <w:t>содержать в исправном состоянии СИЗ</w:t>
      </w:r>
      <w:proofErr w:type="gramEnd"/>
      <w:r>
        <w:rPr>
          <w:rFonts w:ascii="Calibri" w:hAnsi="Calibri" w:cs="Calibri"/>
        </w:rPr>
        <w:t>, инструмент и технические средства;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уметь оказывать первую помощь пострадавшим на производстве.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Работник, приступающий к выполнению работы по наряду-допуску, должен быть ознакомлен: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 должностной инструкцией или инструкцией по охране труда 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 мерами по защите от воздействия вредных и опасных производственных факторов;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 наличием и состоянием средств коллективной и индивидуальной защиты, с инструкциями по их применению;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 правилами внутреннего трудового распорядка и режимом выполнения предстоящей работы.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член бригады должен выполнять указания ответственного исполнителя работ, а также требования инструкций по охране труда по профессии и по видам работ, к которым он допущен.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До начала выполнения работ по наряду-допуску для выявления риска, связанного с возможным падением работника, необходимо провести осмотр рабочего места на предмет соответствия Правилам (далее - осмотр рабочего места).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Осмотр рабочего места проводится ответственным руководителем работ в присутствии ответственного исполнителя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осмотре рабочего места должны выявляться причины возможного падения работника, в том числе: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ненадежность анкерных устройств;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наличие скользкой рабочей поверхности, имеющей </w:t>
      </w:r>
      <w:proofErr w:type="spellStart"/>
      <w:r>
        <w:rPr>
          <w:rFonts w:ascii="Calibri" w:hAnsi="Calibri" w:cs="Calibri"/>
        </w:rPr>
        <w:t>неогражденные</w:t>
      </w:r>
      <w:proofErr w:type="spellEnd"/>
      <w:r>
        <w:rPr>
          <w:rFonts w:ascii="Calibri" w:hAnsi="Calibri" w:cs="Calibri"/>
        </w:rPr>
        <w:t xml:space="preserve"> перепады высоты;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возможная потеря работником равновесия при проведении работ со строительных лесов, с подмостей, стремянок, приставных лестниц, в люльках подъемника, нарушение их устойчивости, их разрушение или опрокидывание;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разрушение конструкции, оборудования или их элементов при выполнении работ непосредственно на них.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При проведении осмотра нестационарных рабочих мест должны учитываться: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погодные условия;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возможность падения на работника материалов и предметов производства;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использование сварочного и газопламенного оборудования, режущего инструмента или инструмента, создающего разлетающиеся осколки;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наличие острых кромок у элементов конструкций, что может </w:t>
      </w:r>
      <w:proofErr w:type="gramStart"/>
      <w:r>
        <w:rPr>
          <w:rFonts w:ascii="Calibri" w:hAnsi="Calibri" w:cs="Calibri"/>
        </w:rPr>
        <w:t>вызвать</w:t>
      </w:r>
      <w:proofErr w:type="gramEnd"/>
      <w:r>
        <w:rPr>
          <w:rFonts w:ascii="Calibri" w:hAnsi="Calibri" w:cs="Calibri"/>
        </w:rPr>
        <w:t xml:space="preserve"> в том числе риск повреждения компонентов и элементов средств защиты;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опасные факторы, обусловленные местоположением анкерных устройств, предусмотренные </w:t>
      </w:r>
      <w:hyperlink w:anchor="Par1652" w:history="1">
        <w:r>
          <w:rPr>
            <w:rFonts w:ascii="Calibri" w:hAnsi="Calibri" w:cs="Calibri"/>
            <w:color w:val="0000FF"/>
          </w:rPr>
          <w:t>приложением N 10</w:t>
        </w:r>
      </w:hyperlink>
      <w:r>
        <w:rPr>
          <w:rFonts w:ascii="Calibri" w:hAnsi="Calibri" w:cs="Calibri"/>
        </w:rPr>
        <w:t xml:space="preserve"> к Правилам: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фактор падения (характеристика высоты возможного падения работника,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фактор отсутствия запаса высоты (запас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фактор маятника при падении (возникает при таком выборе местоположения анкерного устройства относительно расположения работника, когда падение работника сопровождается маятниковым движением).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Наряд-допуск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остается действительным. При возникновении в процессе работ опасных производственных факторов и вредных условий труда,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производится после выдачи нового наряда-допуска.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Продлевать наряд-допуск может работник, выдавший его, или другой работник, имеющий право выдачи наряда-допуска.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Наряды-допуски, работы по которым полностью закончены, должны храниться в течение 30 суток, после чего они могут быть уничтожены. Если при выполнении работ по нарядам-допускам имели место несчастные случаи на производстве, то эти наряды-допуски следует хранить в архиве организации вместе с материалами расследования несчастного случая на производстве.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Учет работ по нарядам-допускам ведется в журнале учета работ по наряду-допуску.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Состав бригады разрешается изменять работнику, выдавшему наряд-допуск, или другому работнику, имеющему право выдачи наряда-допуска на выполнение работ на высоте. Указания об изменениях состава бригады могут быть переданы по телефонной связи, радиосвязи или нарочно ответственному руководителю или ответственному исполнителю работ, который в наряде-допуске за своей подписью записывает фамилию и инициалы работника, давшего указание об изменении состава бригады.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работ обязан проинструктировать работников, введенных в состав бригады.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замене ответственного руководителя или исполнителя работ, изменении состава бригады более чем наполовину, изменении условий работы наряд-допуск аннулируется, а возобновление работ производится после выдачи нового наряда-допуска.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Перевод бригады на другое рабочее место осуществляет ответственный руководитель или исполнитель работ, если выдающий наряд-допуск поручил им это, с записью в строке "Отдельные указания" наряда-допуска.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При перерыве в работе в связи с окончанием рабочей смены бригада должна быть удалена с рабочего места (с высоты).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работ окончание работы оформляет подписью в своем экземпляре наряда-допуска.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Повторный допуск в последующие смены на подготовленное рабочее место осуществляет ответственный руководитель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"Отдельные указания" наряда-допуска.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возобновлении работы последующей смены ответственный исполнитель работ должен убедиться в целости и сохранности ограждений, знаков безопасности и допустить членов бригады к работе.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 к работе оформляется в экземпляре наряда-допуска, находящегося у ответственного исполнителя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После завершения работы ответственный исполнитель работ должен удалить бригаду с рабочего места, снять установленные бригадой временные ограждения, восстановить постоянные ограждения, снять переносные плакаты безопасности, флажки, анкерные устройства,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08"/>
      <w:bookmarkEnd w:id="8"/>
      <w:r>
        <w:rPr>
          <w:rFonts w:ascii="Calibri" w:hAnsi="Calibri" w:cs="Calibri"/>
        </w:rPr>
        <w:t>III. Требования по охране труда, предъявляемые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производственным помещениям и производственным площадкам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При проведении работ на высоте работодатель обязан обеспечить наличие защитных,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оборудования.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регламентами, нормами и правилами.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применения защитных ограждений допускается производство работ на высоте с применением систем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При выполнении работ на высоте под местом производства работ (внизу) определяются, обозначаются и ограждаются зоны повышенной опасности, </w:t>
      </w:r>
      <w:proofErr w:type="gramStart"/>
      <w:r>
        <w:rPr>
          <w:rFonts w:ascii="Calibri" w:hAnsi="Calibri" w:cs="Calibri"/>
        </w:rPr>
        <w:t>рекомендации</w:t>
      </w:r>
      <w:proofErr w:type="gramEnd"/>
      <w:r>
        <w:rPr>
          <w:rFonts w:ascii="Calibri" w:hAnsi="Calibri" w:cs="Calibri"/>
        </w:rPr>
        <w:t xml:space="preserve"> по установке которых предусмотрены </w:t>
      </w:r>
      <w:hyperlink w:anchor="Par1692" w:history="1">
        <w:r>
          <w:rPr>
            <w:rFonts w:ascii="Calibri" w:hAnsi="Calibri" w:cs="Calibri"/>
            <w:color w:val="0000FF"/>
          </w:rPr>
          <w:t>приложением N 11</w:t>
        </w:r>
      </w:hyperlink>
      <w:r>
        <w:rPr>
          <w:rFonts w:ascii="Calibri" w:hAnsi="Calibri" w:cs="Calibri"/>
        </w:rPr>
        <w:t xml:space="preserve"> к Правилам. При совмещении работ по одной вертикали нижерасположенные места должны быть оборудованы соответствующими защитными устройствами (настилами, сетками, козырьками), установленными на расстоянии не более 6 м по вертикали от нижерасположенного рабочего места.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ограничения доступа работников и посторонних лиц в зоны повышенной опасности, где возможно падение с высоты, </w:t>
      </w:r>
      <w:proofErr w:type="spellStart"/>
      <w:r>
        <w:rPr>
          <w:rFonts w:ascii="Calibri" w:hAnsi="Calibri" w:cs="Calibri"/>
        </w:rPr>
        <w:t>травмирование</w:t>
      </w:r>
      <w:proofErr w:type="spellEnd"/>
      <w:r>
        <w:rPr>
          <w:rFonts w:ascii="Calibri" w:hAnsi="Calibri" w:cs="Calibri"/>
        </w:rPr>
        <w:t xml:space="preserve">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разборки, работодатель должен обеспечить их ограждение.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установки заграждений для ограничения доступа работников в зоны повышенной опасности ответственный исполнитель (производитель) работ должен осуществлять контроль места нахождения работников и запрещать им приближаться к зонам повышенной 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Площадки производства работ, расположенные вне огороженной территории организации, ограждаются для предотвращения несанкционированного входа посторонних лиц.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посторонних лиц на такие площадки разрешается в сопровождении работника организации и в защитной каске.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и снятие средств ограждений и защиты должны осуществляться с применением страховочных систем.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Установку и снятие ограждений должны выполнять специально обученные работники под непосредственным контролем ответственного исполнителя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Материалы, изделия, конструкции при приеме и складировании на рабочих местах, находящихся на высоте, должны приниматься в объемах, необходимых для текущей переработки, и укладываться так, чтобы не загромождать рабочее место и </w:t>
      </w:r>
      <w:proofErr w:type="gramStart"/>
      <w:r>
        <w:rPr>
          <w:rFonts w:ascii="Calibri" w:hAnsi="Calibri" w:cs="Calibri"/>
        </w:rPr>
        <w:t>проходы</w:t>
      </w:r>
      <w:proofErr w:type="gramEnd"/>
      <w:r>
        <w:rPr>
          <w:rFonts w:ascii="Calibri" w:hAnsi="Calibri" w:cs="Calibri"/>
        </w:rPr>
        <w:t xml:space="preserve"> к нему исходя из несущей способности лесов, подмостей, площадок, на которых производится размещение указанного груза.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Рабочее место должно содержаться в чистоте. Хранение заготовок, материалов, инструмента, готовой продукции, отходов производства должно быть осуществлено в соответствии с технологическими и маршрутными картами.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рабочем месте не допускается размещать и накапливать неиспользуемые материалы, отходы производства, запрещается загромождать пути подхода к рабочим местам и выхода от них.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Места хранения материалов предусматриваются в ППР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рабочих местах запас материалов, содержащих вредные, </w:t>
      </w:r>
      <w:proofErr w:type="spellStart"/>
      <w:r>
        <w:rPr>
          <w:rFonts w:ascii="Calibri" w:hAnsi="Calibri" w:cs="Calibri"/>
        </w:rPr>
        <w:t>пожар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взрывоопасные вещества, не должен превышать сменной потребности.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перерывов в работе технологические приспособления, инструмент, материалы и другие мелкие предметы, находящиеся на рабочем месте, должны быть закреплены или убраны.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Хранение и транспортирование материалов производится на основании инструкции завода - </w:t>
      </w:r>
      <w:r>
        <w:rPr>
          <w:rFonts w:ascii="Calibri" w:hAnsi="Calibri" w:cs="Calibri"/>
        </w:rPr>
        <w:lastRenderedPageBreak/>
        <w:t>изготовителя материалов.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работы или смены оставлять на рабочем месте материалы, инструмент или приспособления не допускается. Громоздкие приспособления должны быть закреплены.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Проемы в стенах при одностороннем примыкании к ним настила (перекрытия) должны ограждаться, если нижний край проема расположен от уровня настила по высоте на расстоянии менее 0,7 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Проемы, в которые могут упасть работники, закрываются, ограждаются и обозначаются знаками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При расположении рабочих мест на перекрытиях воздействие нагрузок от размещенных материалов, оборудования, оснастки и людей не должно превышать расчетных нагрузок на перекрытие, предусмотренных проектом.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Проходы на площадках и рабочих местах должны отвечать следующим требованиям: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ширина одиночных проходов к рабочим местам и на рабочих местах должна быть не менее 0,6 м, расстояние от пола прохода до элементов перекрытия (далее - высота в свету) - не менее 1,8 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лестницы или скобы, применяемые для подъема или спуска работников на рабочие места на высоте более 5 м, должны быть оборудованы системами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58. </w:t>
      </w:r>
      <w:proofErr w:type="gramStart"/>
      <w:r>
        <w:rPr>
          <w:rFonts w:ascii="Calibri" w:hAnsi="Calibri" w:cs="Calibri"/>
        </w:rPr>
        <w:t>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системы, использующие в качестве анкерного устройства жесткие или гибкие анкерные линии, расположенные горизонтально или под углом до 7° к горизонту.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Леса должны использоваться по назначению, за условиями их использования в организации устанавливается технический надзор.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Леса, </w:t>
      </w:r>
      <w:proofErr w:type="gramStart"/>
      <w:r>
        <w:rPr>
          <w:rFonts w:ascii="Calibri" w:hAnsi="Calibri" w:cs="Calibri"/>
        </w:rPr>
        <w:t>подмости</w:t>
      </w:r>
      <w:proofErr w:type="gramEnd"/>
      <w:r>
        <w:rPr>
          <w:rFonts w:ascii="Calibri" w:hAnsi="Calibri" w:cs="Calibri"/>
        </w:rPr>
        <w:t xml:space="preserve">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инвентарные леса и подмости должен иметься паспорт завода-изготовителя.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прочность, а лесов в целом - на устойчивость; проект должен быть завизирован лицом, назначенным в организации ответственным за безопасную организацию работ на высоте, и утвержден главным инженером (техническим директором) организации или непосредственно руководителем организации (индивидуальным предпринимателем).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Масса сборочных элементов, приходящихся на одного работника при ручной сборке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должна быть не более: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 кг - при монтаже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на высоте;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 кг - при монтаже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на земле или перекрытии (с последующей установкой их в рабочее положение монтажными кранами, лебедками).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Леса и их элементы: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должны обеспечивать безопасность работников во время монтажа и демонтажа;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должны быть подготовлены и смонтированы в соответствии с паспортом завода-изготовителя, иметь размеры, прочность и устойчивость, соответствующие их назначению;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перила и другие предохранительные сооружения, платформы, настилы, консоли, подпорки, поперечины, лестницы и пандусы должны легко устанавливаться и надежно крепиться;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должны содержаться и эксплуатироваться таким образом, чтобы исключались их разрушение, потеря устойчивости.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В местах подъема работников на леса и подмости должны размещаться плакаты с указанием схемы их размещения и величин допускаемых нагрузок, а также схемы эвакуации работников в случае возникновения аварийной ситуации.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64. </w:t>
      </w:r>
      <w:proofErr w:type="gramStart"/>
      <w:r>
        <w:rPr>
          <w:rFonts w:ascii="Calibri" w:hAnsi="Calibri" w:cs="Calibri"/>
        </w:rPr>
        <w:t>Для выполнения работ с лесов высотой 6 м и более должно быть не менее двух настилов - рабочий (верхний) и защитный (нижний), а каждое рабочее место на лесах,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в нескольких ярусах по одной вертикали без промежуточных защитных настилов между ними не допускаются.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случаях, когда выполнение работ, движение людей и транспорта под лесами и вблизи них не предусматривается, устройство защитного (нижнего) настила необязательно.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При многоярусном характере производства работ для защиты от падающих объектов платформы настилы, подмости, лестницы лесов оборудуют защитными экранами достаточных размеров и прочности.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Леса оборудуются лестницами или трапами для подъема и спуска людей, расположенными на расстоянии не более 40 м друг от друга. На лесах длиной менее 40 м устанавливается не менее двух лестниц или трапов. Верхний конец лестницы или трапа закрепляется за поперечины лесов.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Проемы в настиле лесов для выхода с лестниц ограждаются. Угол наклона лестниц должен быть не более 60° к горизонтальной поверхности. Наклон трапа должен быть не более 1:3.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Для подъема груза на леса используют блоки, укосины и другие средства малой механизации, которые следует крепить согласно ППР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Проемы для перемещения грузов должны иметь всесторонние ограждения.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Вблизи проездов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устанавливают на расстоянии не менее 0,6 м от габарита транспортных средств.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58"/>
      <w:bookmarkEnd w:id="9"/>
      <w:r>
        <w:rPr>
          <w:rFonts w:ascii="Calibri" w:hAnsi="Calibri" w:cs="Calibri"/>
        </w:rPr>
        <w:t>69. Леса высотой более 4 м от уровня земли, пола или площадки, на которой установлены стойки лесов, допускаются к эксплуатации после приемки лицом, назначенным ответственным за безопасную организацию работ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выполнении работ подрядной организацией с использованием сооружаемых ею лесов последние должно принимать в эксплуатацию лицо, назначенное ответственным за безопасную организацию работ на высоте, подрядной организации в присутствии лица, ответственного за безопасную организацию работ на высоте организации, на территории которой проводятся работы.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приемки лесов утверждаются главным инженером (техническим директором) организации, принимающей леса в эксплуатацию, или непосредственно руководителем организации (индивидуальным предпринимателем). Допускается утверждение результатов приемки лесов, сооружаемых подрядной организацией для своих нужд, начальником участка (цеха) этой организации.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утверждения результатов приемки лесов работа с лесов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62"/>
      <w:bookmarkEnd w:id="10"/>
      <w:r>
        <w:rPr>
          <w:rFonts w:ascii="Calibri" w:hAnsi="Calibri" w:cs="Calibri"/>
        </w:rPr>
        <w:t xml:space="preserve">70. Подмости и леса высотой до 4 м допускаются к эксплуатации после их приемки руководителем работ с отметкой в журнале приема и осмотра лесов и подмостей (рекомендуемый образец в </w:t>
      </w:r>
      <w:hyperlink w:anchor="Par1552" w:history="1">
        <w:r>
          <w:rPr>
            <w:rFonts w:ascii="Calibri" w:hAnsi="Calibri" w:cs="Calibri"/>
            <w:color w:val="0000FF"/>
          </w:rPr>
          <w:t>приложении N 8</w:t>
        </w:r>
      </w:hyperlink>
      <w:r>
        <w:rPr>
          <w:rFonts w:ascii="Calibri" w:hAnsi="Calibri" w:cs="Calibri"/>
        </w:rPr>
        <w:t xml:space="preserve"> к Правилам).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приемке лесов и подмостей проверяется на соответствие паспорту завода-изготовителя: наличие связей и креплений, обеспечивающих устойчивость, прочность узлов крепления отдельных элементов; исправность рабочих настилов и ограждений; вертикальность стоек; надежность опорных площадок и наличие заземления (для металлических лесов).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Осмотры лесов проводят регулярно в сроки, предусмотренные паспортом завода-изготовителя на леса, а также после воздействия экстремальных погодных или сейсмических условий, других обстоятельств, которые могут повлиять на их прочность и устойчивость. При обнаружении деформаций лесов, они должны быть устранены и приняты повторно в соответствии с требованиями </w:t>
      </w:r>
      <w:hyperlink w:anchor="Par258" w:history="1">
        <w:r>
          <w:rPr>
            <w:rFonts w:ascii="Calibri" w:hAnsi="Calibri" w:cs="Calibri"/>
            <w:color w:val="0000FF"/>
          </w:rPr>
          <w:t>пунктов 69</w:t>
        </w:r>
      </w:hyperlink>
      <w:r>
        <w:rPr>
          <w:rFonts w:ascii="Calibri" w:hAnsi="Calibri" w:cs="Calibri"/>
        </w:rPr>
        <w:t xml:space="preserve"> - </w:t>
      </w:r>
      <w:hyperlink w:anchor="Par262" w:history="1">
        <w:r>
          <w:rPr>
            <w:rFonts w:ascii="Calibri" w:hAnsi="Calibri" w:cs="Calibri"/>
            <w:color w:val="0000FF"/>
          </w:rPr>
          <w:t>70</w:t>
        </w:r>
      </w:hyperlink>
      <w:r>
        <w:rPr>
          <w:rFonts w:ascii="Calibri" w:hAnsi="Calibri" w:cs="Calibri"/>
        </w:rPr>
        <w:t xml:space="preserve"> Правил.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Производитель работ (бригадир) осматривает леса перед началом работ каждой рабочей смены, лицо, назначенное ответственным за безопасную организацию работ на высоте, осматривает леса не реже 1 раза в 10 рабочих смен.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осмотра записываются в журнале приема и осмотра лесов и подмостей.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При осмотре лесов устанавливается: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или отсутствие дефектов и повреждений элементов конструкции лесов, влияющих на их прочность и устойчивость;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прочность и устойчивость лесов;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необходимых ограждений;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пригодность лесов для дальнейшей работы.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Леса, с которых в течение месяца и более работа не производилась, перед возобновлением работ подвергают приемке повторно.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74. Настилы и лестницы лесов и подмостей необходимо периодически в процессе работы и ежедневно после окончания работы очищать от мусора, а в зимнее время - очищать от снега и наледи и при необходимости посыпать песком.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Работа со случайных подставок (ящиков, бочек)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Сборка и разборка лесов производятся по наряду-допуску с соблюдением последовательности, предусмотренной ППР на высоте. Работники, участвующие в сборке и разборке лесов,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разборки лесов, примыкающих к зданию, все дверные проемы первого этажа и выходы на балконы всех этажей в пределах разбираемого участка закрываются.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проведение частичной разборки лесов и оставление их для производства с них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для посторонних лиц (непосредственно не занятых на данных работах) в зону, где устанавливаются или разбираются леса и подмости, должен быть закрыт.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Леса, расположенные в местах проходов в здание, оборудуются защитными козырьками со сплошной боковой обшивкой для защиты от случайно упавших сверху предметов.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Защитные козырьки должны выступать за леса не менее чем на 1,5 м и иметь наклон в 20° в сторону лесов.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Высота проходов в свету должна быть не менее 1,8 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78. При организации массового прохода в непосредственной близости от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места прохода людей оборудуются сплошным защитным навесом, а фасад лесов закрывается защитной сеткой с ячейкой размером не более 5 x 5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79. При эксплуатации передвижных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необходимо выполнять следующие требования: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уклон поверхности, по которой осуществляется перемещение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в поперечном и продольном направлениях, не должен превышать величин, указанных в паспорте или инструкции завода-изготовителя для этого типа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;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передвижение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при скорости ветра более 10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не допускается;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перед передвижением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должны быть освобождены от материалов и тары и на них не должно быть людей;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двери в ограждении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должны открываться внутрь и иметь фиксирующее устройство двойного действия, предохраняющее их от самопроизвольного открытия.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Подвесные леса, подмости и люльки после их монтажа (сборки, изготовления) могут быть допущены к эксплуатации после соответствующих испытаний.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 многократного использования подвесных лесов или подмостей они могут быть допущены к эксплуатации без испытания при условии,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выдерживающими необходимые испытания.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отражаются в журнале приема и осмотра лесов и подмостей.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Подвесные леса во избежание раскачивания должны быть прикреплены к несущим частям здания (сооружения) или конструкциям.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Люльки и передвижные леса, с которых в течение смены работа не производится, должны быть опущены на землю.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Ежедневно перед работой проводится осмотр и проверяется состояние люлек, передвижных лесов и канатов, проводится испытание по имитации обрыва рабочего каната.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84. Безопасность работников </w:t>
      </w:r>
      <w:proofErr w:type="gramStart"/>
      <w:r>
        <w:rPr>
          <w:rFonts w:ascii="Calibri" w:hAnsi="Calibri" w:cs="Calibri"/>
        </w:rPr>
        <w:t>при работе на высоте в подвесных люльках в дополнение к общим требованиям</w:t>
      </w:r>
      <w:proofErr w:type="gramEnd"/>
      <w:r>
        <w:rPr>
          <w:rFonts w:ascii="Calibri" w:hAnsi="Calibri" w:cs="Calibri"/>
        </w:rPr>
        <w:t>, предъявляемым к работе на лесах, должна обеспечиваться использованием страховочной системы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Нахождение работников на перемещаемых лесах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97"/>
      <w:bookmarkEnd w:id="11"/>
      <w:r>
        <w:rPr>
          <w:rFonts w:ascii="Calibri" w:hAnsi="Calibri" w:cs="Calibri"/>
        </w:rPr>
        <w:t>IV. Требования к применению систем обеспечения безопасности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работ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86. Системы обеспечения безопасности работ на высоте, предусмотренные </w:t>
      </w:r>
      <w:hyperlink w:anchor="Par1743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 xml:space="preserve"> к Правилам, делятся на следующие виды: удерживающие системы, системы позиционирования, страховочные системы, системы спасения и эвакуации.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Системы обеспечения безопасности работ на высоте должны: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соответствовать существующим условиям на рабочих местах, характеру и виду выполняемой работы;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учитывать эргономические требования и состояние здоровья работника;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после необходимой подгонки соответствовать полу, росту и размерам работника.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Системы обеспечения безопасности работ на высоте предназначены: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удерживания работника таким образом, что падение с высоты предотвращается (системы удерживания или позиционирования);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безопасной остановки падения (страховочная система) и уменьшения тяжести последствий остановки падения;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спасения и эвакуации.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высоте, объединяя в качестве элементов, компонентов или подсистем совместимые СИЗ от падения с высоты.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90. В соответствии с техническим </w:t>
      </w:r>
      <w:hyperlink r:id="rId6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Таможенного союза "О безопасности средств индивидуальной защиты", утвержденным Решением Комиссии Таможенного союза от 9 декабря 2011 г. N 878 (Официальный сайт Комиссии Таможенного союза http://www.tsouz.ru/, 15.12.2011; 20.11.2012), </w:t>
      </w:r>
      <w:proofErr w:type="gramStart"/>
      <w:r>
        <w:rPr>
          <w:rFonts w:ascii="Calibri" w:hAnsi="Calibri" w:cs="Calibri"/>
        </w:rPr>
        <w:t>СИЗ от падения с высоты подлежат</w:t>
      </w:r>
      <w:proofErr w:type="gramEnd"/>
      <w:r>
        <w:rPr>
          <w:rFonts w:ascii="Calibri" w:hAnsi="Calibri" w:cs="Calibri"/>
        </w:rPr>
        <w:t xml:space="preserve"> обязательной сертификации.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Средства коллективной и индивидуальной защиты работников должны использоваться по назначению в соответствии с требованиями, излагаемыми в инструкциях производителя нормативной технической документации, введенной в действие в установленном порядке. Использование средств защиты, на которые не имеется технической документации,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92.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проверок, указанных в документации производителя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>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На всех средствах коллективной и индивидуальной защиты в соответствии с установленными требованиями должны быть нанесены долговременные маркировки.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94. Работодатель обязан организовать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выдачей СИЗ работникам в установленные сроки и учет их выдачи.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Выдача работникам и сдача ими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должны фиксироваться в личной карточке учета выдачи СИЗ работника.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95. Работодатель обеспечивает регулярную проверку </w:t>
      </w:r>
      <w:proofErr w:type="gramStart"/>
      <w:r>
        <w:rPr>
          <w:rFonts w:ascii="Calibri" w:hAnsi="Calibri" w:cs="Calibri"/>
        </w:rPr>
        <w:t>исправности систем обеспечения безопасности работ</w:t>
      </w:r>
      <w:proofErr w:type="gramEnd"/>
      <w:r>
        <w:rPr>
          <w:rFonts w:ascii="Calibri" w:hAnsi="Calibri" w:cs="Calibri"/>
        </w:rPr>
        <w:t xml:space="preserve"> на высоте в соответствии с указаниями в их эксплуатационной документации, а также своевременную замену элементов, компонентов или подсистем с понизившимися защитными свойствами.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Динамические и статические испытания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от падения с высоты с повышенной нагрузкой в эксплуатирующих организациях не проводятся.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96. Работники, допускаемые к работам на высоте, должны проводить осмотр </w:t>
      </w:r>
      <w:proofErr w:type="gramStart"/>
      <w:r>
        <w:rPr>
          <w:rFonts w:ascii="Calibri" w:hAnsi="Calibri" w:cs="Calibri"/>
        </w:rPr>
        <w:t>выданных</w:t>
      </w:r>
      <w:proofErr w:type="gramEnd"/>
      <w:r>
        <w:rPr>
          <w:rFonts w:ascii="Calibri" w:hAnsi="Calibri" w:cs="Calibri"/>
        </w:rPr>
        <w:t xml:space="preserve"> им СИЗ до и после каждого использования.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Срок годности средств защиты из синтетических материалов при соблюдении правил эксплуатации и хранения определяется в документации изготовителя, но не должен превышать: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синтетических канатов - 2 года или 400 часов эксплуатации;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для СИЗ от падения с высоты, имеющих не металлические элементы, - 5 лет;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касок - 5 лет.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98. Системы обеспечения безопасности работ на высоте состоят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>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анкерного устройства;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привязи (страховочной, для удержания, для позиционирования, для положения сидя);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соединительно-амортизирующей подсистемы (стропы, канаты, карабины, амортизаторы, средство защиты втягивающегося типа, средство защиты от падения ползункового типа на гибкой или на жесткой анкерной линии).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99. Тип и место анкерного </w:t>
      </w:r>
      <w:proofErr w:type="gramStart"/>
      <w:r>
        <w:rPr>
          <w:rFonts w:ascii="Calibri" w:hAnsi="Calibri" w:cs="Calibri"/>
        </w:rPr>
        <w:t>устройства систем обеспечения безопасности работ</w:t>
      </w:r>
      <w:proofErr w:type="gramEnd"/>
      <w:r>
        <w:rPr>
          <w:rFonts w:ascii="Calibri" w:hAnsi="Calibri" w:cs="Calibri"/>
        </w:rPr>
        <w:t xml:space="preserve"> на высоте указываются в ППР на высоте или в наряде-допуске.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100. Анкерное устройство удерживающих систем и систем позиционирования является пригодным, если выдерживает без разрушения нагрузку не менее 13,3 </w:t>
      </w:r>
      <w:proofErr w:type="spellStart"/>
      <w:r>
        <w:rPr>
          <w:rFonts w:ascii="Calibri" w:hAnsi="Calibri" w:cs="Calibri"/>
        </w:rPr>
        <w:t>кН.</w:t>
      </w:r>
      <w:proofErr w:type="spell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101. </w:t>
      </w:r>
      <w:proofErr w:type="gramStart"/>
      <w:r>
        <w:rPr>
          <w:rFonts w:ascii="Calibri" w:hAnsi="Calibri" w:cs="Calibri"/>
        </w:rPr>
        <w:t xml:space="preserve">Анкерное устройство страховочных систем для одного работника является пригодным, если выдерживает без разрушения нагрузку не менее 22 </w:t>
      </w:r>
      <w:proofErr w:type="spellStart"/>
      <w:r>
        <w:rPr>
          <w:rFonts w:ascii="Calibri" w:hAnsi="Calibri" w:cs="Calibri"/>
        </w:rPr>
        <w:t>кН.</w:t>
      </w:r>
      <w:proofErr w:type="spellEnd"/>
      <w:r>
        <w:rPr>
          <w:rFonts w:ascii="Calibri" w:hAnsi="Calibri" w:cs="Calibri"/>
        </w:rPr>
        <w:t xml:space="preserve"> Точки анкерного крепления для присоединения страховочных систем двух работников должны выдерживать без разрушения нагрузку не менее 24 кН, и добавляется по 2 кН на каждого дополнительного работника (например, для горизонтальных гибких анкерных линий - 26 кН для трех, 28 кН для четырех).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использование в качестве анкерного устройства соединения между собой нескольких анкерных точек, в соответствии с расчетом значения нагрузки в анкерном устройстве, предусмотренном </w:t>
      </w:r>
      <w:hyperlink w:anchor="Par1823" w:history="1">
        <w:r>
          <w:rPr>
            <w:rFonts w:ascii="Calibri" w:hAnsi="Calibri" w:cs="Calibri"/>
            <w:color w:val="0000FF"/>
          </w:rPr>
          <w:t>приложением N 13</w:t>
        </w:r>
      </w:hyperlink>
      <w:r>
        <w:rPr>
          <w:rFonts w:ascii="Calibri" w:hAnsi="Calibri" w:cs="Calibri"/>
        </w:rPr>
        <w:t xml:space="preserve">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102. </w:t>
      </w:r>
      <w:proofErr w:type="gramStart"/>
      <w:r>
        <w:rPr>
          <w:rFonts w:ascii="Calibri" w:hAnsi="Calibri" w:cs="Calibri"/>
        </w:rPr>
        <w:t xml:space="preserve">При использовании удерживающих систем, согласно графической </w:t>
      </w:r>
      <w:hyperlink w:anchor="Par1750" w:history="1">
        <w:r>
          <w:rPr>
            <w:rFonts w:ascii="Calibri" w:hAnsi="Calibri" w:cs="Calibri"/>
            <w:color w:val="0000FF"/>
          </w:rPr>
          <w:t>схемы 1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предусмотренных приложением N 12 к Правилам, ограничением длины стропа или максимальной длины вытяжного каната должны быть исключены в рабочей зоне зоны возможного падения с высоты, а также участки с поверхностью из хрупкого материала, открываемые люки или отверстия.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привязи в удерживающих системах может использоваться как удерживающая, так и страховочная привязь.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стропов соединительно-амортизирующей подсистемы удерживающей системы могут использоваться стропы для удержания или позиционирования постоянной или регулируемой длины, в том числе эластичные стропы, стропы с амортизатором и вытяжные предохранительные устройства.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103. Системы позиционирования, </w:t>
      </w:r>
      <w:proofErr w:type="gramStart"/>
      <w:r>
        <w:rPr>
          <w:rFonts w:ascii="Calibri" w:hAnsi="Calibri" w:cs="Calibri"/>
        </w:rPr>
        <w:t>согласно</w:t>
      </w:r>
      <w:proofErr w:type="gramEnd"/>
      <w:r>
        <w:rPr>
          <w:rFonts w:ascii="Calibri" w:hAnsi="Calibri" w:cs="Calibri"/>
        </w:rPr>
        <w:t xml:space="preserve"> графической </w:t>
      </w:r>
      <w:hyperlink w:anchor="Par1760" w:history="1">
        <w:r>
          <w:rPr>
            <w:rFonts w:ascii="Calibri" w:hAnsi="Calibri" w:cs="Calibri"/>
            <w:color w:val="0000FF"/>
          </w:rPr>
          <w:t>схемы 2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предусмотренных приложением N 12 к Правилам, используются в случаях, когда необходима фиксация рабочего положения на высоте для обеспечения комфортной работы в подпоре, при этом сводится к минимуму риск падения ниже точки опоры путем принятия рабочим определенной рабочей позы.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системы позиционирования требует обязательного наличия страховочной системы.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соединительно-амортизирующей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длины, но могут использоваться средства защиты ползункового типа на гибких или жестких анкерных линиях.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104. </w:t>
      </w:r>
      <w:proofErr w:type="gramStart"/>
      <w:r>
        <w:rPr>
          <w:rFonts w:ascii="Calibri" w:hAnsi="Calibri" w:cs="Calibri"/>
        </w:rPr>
        <w:t xml:space="preserve">Страховочные системы, согласно графической </w:t>
      </w:r>
      <w:hyperlink w:anchor="Par1770" w:history="1">
        <w:r>
          <w:rPr>
            <w:rFonts w:ascii="Calibri" w:hAnsi="Calibri" w:cs="Calibri"/>
            <w:color w:val="0000FF"/>
          </w:rPr>
          <w:t>схемы 3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предусмотренных приложением N 12 к Правилам, обязательно используются в случае выявления по результатам осмотра рабочего места риска падения ниже точки опоры работника, потерявшего контакт с опорной поверхностью, при этом их использование сводит к минимуму последствия от падения с высоты путем остановки падения.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привязи в страховочных системах используется страховочная привязь. Использование </w:t>
      </w:r>
      <w:proofErr w:type="spellStart"/>
      <w:r>
        <w:rPr>
          <w:rFonts w:ascii="Calibri" w:hAnsi="Calibri" w:cs="Calibri"/>
        </w:rPr>
        <w:t>безлямочных</w:t>
      </w:r>
      <w:proofErr w:type="spellEnd"/>
      <w:r>
        <w:rPr>
          <w:rFonts w:ascii="Calibri" w:hAnsi="Calibri" w:cs="Calibri"/>
        </w:rPr>
        <w:t xml:space="preserve"> предохранительных поясов запрещено ввиду риска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или смерти вследствие ударного воздействия на позвоночник работника при остановке падения,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соединительно-амортизирующей подсистемы страховочной системы обязательно входит амортизатор. Соединительно-амортизирующая подсистема может быть выполнена из стропов, вытяжных предохранительных устройств или средств защиты ползункового типа на гибких или жестких анкерных линиях.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Предписанное в ППР на высоте или наряде-допуске расположение типа и места установки анкерного устройства страховочной системы должно: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а) обеспечить минимальный фактор падения для уменьшения риска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работника непосредственно во время падения (например, из-за ударов об элементы объекта) и/или в момент остановки падения (например, из-за воздействия, остановившего падение);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исключить или максимально уменьшить маятниковую траекторию падения;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обеспечить достаточное свободное пространство под работником после остановки падения с учетом суммарной длины стропа и/или вытяжного каната предохранительного устройства, длины сработавшего амортизатора и всех соединителей.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Анкерные линии, канаты или стационарные направляющие конкретных конструкций должны отвечать требованиям инструкции предприятия-изготовителя, определяющих специфику их применения, установки и эксплуатации.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средств, позволяющих осуществлять эвакуацию людей в случае аварии или несчастного случая при производстве работ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108. Для уменьшения риска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работника, оставшегося в страховочной системе после остановки падения в состоянии зависания, план эвакуации должен предусматривать мероприятия и средства (например, системы </w:t>
      </w:r>
      <w:proofErr w:type="spellStart"/>
      <w:r>
        <w:rPr>
          <w:rFonts w:ascii="Calibri" w:hAnsi="Calibri" w:cs="Calibri"/>
        </w:rPr>
        <w:t>самоспасения</w:t>
      </w:r>
      <w:proofErr w:type="spellEnd"/>
      <w:r>
        <w:rPr>
          <w:rFonts w:ascii="Calibri" w:hAnsi="Calibri" w:cs="Calibri"/>
        </w:rPr>
        <w:t>), позволяющие в максимально короткий срок (не более 10 минут) освободить работника от зависания.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109. В состав систем спасения и эвакуации, </w:t>
      </w:r>
      <w:proofErr w:type="gramStart"/>
      <w:r>
        <w:rPr>
          <w:rFonts w:ascii="Calibri" w:hAnsi="Calibri" w:cs="Calibri"/>
        </w:rPr>
        <w:t>согласно</w:t>
      </w:r>
      <w:proofErr w:type="gramEnd"/>
      <w:r>
        <w:rPr>
          <w:rFonts w:ascii="Calibri" w:hAnsi="Calibri" w:cs="Calibri"/>
        </w:rPr>
        <w:t xml:space="preserve"> графических </w:t>
      </w:r>
      <w:hyperlink w:anchor="Par1781" w:history="1">
        <w:r>
          <w:rPr>
            <w:rFonts w:ascii="Calibri" w:hAnsi="Calibri" w:cs="Calibri"/>
            <w:color w:val="0000FF"/>
          </w:rPr>
          <w:t>схем 4</w:t>
        </w:r>
      </w:hyperlink>
      <w:r>
        <w:rPr>
          <w:rFonts w:ascii="Calibri" w:hAnsi="Calibri" w:cs="Calibri"/>
        </w:rPr>
        <w:t xml:space="preserve"> и </w:t>
      </w:r>
      <w:hyperlink w:anchor="Par179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предусмотренных приложением N 12 к Правилам, должны входить: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дополнительные или уже используемые, но рассчитанные на дополнительную нагрузку, анкерные устройства и/или анкерные линии;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резервные удерживающие системы, системы позиционирования, системы доступа и/или страховочные системы;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необходимые средства подъема и/или спуска, в зависимости от плана спасения и/или эвакуации (например, лебедки, блоки, </w:t>
      </w:r>
      <w:proofErr w:type="spellStart"/>
      <w:r>
        <w:rPr>
          <w:rFonts w:ascii="Calibri" w:hAnsi="Calibri" w:cs="Calibri"/>
        </w:rPr>
        <w:t>триподы</w:t>
      </w:r>
      <w:proofErr w:type="spellEnd"/>
      <w:r>
        <w:rPr>
          <w:rFonts w:ascii="Calibri" w:hAnsi="Calibri" w:cs="Calibri"/>
        </w:rPr>
        <w:t>, подъемники);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носилки, шины, средства иммобилизации;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медицинская аптечка.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110. В зависимости от конкретных условий работ на высоте работники должны быть обеспечены следующими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- совместимыми с системами безопасности от падения с высоты: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специальной одеждой - в зависимости от воздействующих вредных производственных факторов;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касками -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очками защитными, щитками, защитными экранами - для защиты от пыли, летящих частиц, яркого света или излучения;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защитными перчатками или рукавицами, защитными кремами и другими средствами - для защиты рук;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специальной обувью соответствующего типа - при работах с опасностью получения травм ног;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средствами защиты органов дыхания - от пыли, дыма, паров и газов;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индивидуальными кислородными аппаратами и другими средствами - при работе в условиях вероятной кислородной недостаточности;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средствами защиты слуха;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средствами защиты, используемыми в электроустановках;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спасательными жилетами и поясами - при опасности падения в воду;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сигнальными жилетами - при выполнении работ в местах движения транспортных средств.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111. Работники, выполняющие работы на высоте,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устройства для крепления к корпусу каски. Подбородочный ремень должен регулироваться по длине, способ крепления должен обеспечивать возможность его </w:t>
      </w:r>
      <w:r>
        <w:rPr>
          <w:rFonts w:ascii="Calibri" w:hAnsi="Calibri" w:cs="Calibri"/>
        </w:rPr>
        <w:lastRenderedPageBreak/>
        <w:t>быстрого отсоединения и не допускать самопроизвольного падения или смещения каски с головы работающего.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Работникам при использовании систем канатного доступа (в зависимости от объекта, времени года и климатических условий) выдается специальная обувь, имеющая противоскользящие свойства, в соответствии с эксплуатационной документацией изготовителя.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113. Строп страховочной системы для </w:t>
      </w:r>
      <w:proofErr w:type="spellStart"/>
      <w:r>
        <w:rPr>
          <w:rFonts w:ascii="Calibri" w:hAnsi="Calibri" w:cs="Calibri"/>
        </w:rPr>
        <w:t>электрогазосварщиков</w:t>
      </w:r>
      <w:proofErr w:type="spellEnd"/>
      <w:r>
        <w:rPr>
          <w:rFonts w:ascii="Calibri" w:hAnsi="Calibri" w:cs="Calibri"/>
        </w:rPr>
        <w:t xml:space="preserve"> и других работников, выполняющих огневые работы, должен быть изготовлен из стального каната, цепи или специальных огнестойких материалов.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114. Работники без </w:t>
      </w:r>
      <w:proofErr w:type="gramStart"/>
      <w:r>
        <w:rPr>
          <w:rFonts w:ascii="Calibri" w:hAnsi="Calibri" w:cs="Calibri"/>
        </w:rPr>
        <w:t>положенных</w:t>
      </w:r>
      <w:proofErr w:type="gramEnd"/>
      <w:r>
        <w:rPr>
          <w:rFonts w:ascii="Calibri" w:hAnsi="Calibri" w:cs="Calibri"/>
        </w:rPr>
        <w:t xml:space="preserve"> СИЗ или с неисправными СИЗ к работе на высоте не допускаются.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70"/>
      <w:bookmarkEnd w:id="12"/>
      <w:r>
        <w:rPr>
          <w:rFonts w:ascii="Calibri" w:hAnsi="Calibri" w:cs="Calibri"/>
        </w:rPr>
        <w:t>V. Специальные требования по охране труда, предъявляемые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производству работ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73"/>
      <w:bookmarkEnd w:id="13"/>
      <w:r>
        <w:rPr>
          <w:rFonts w:ascii="Calibri" w:hAnsi="Calibri" w:cs="Calibri"/>
        </w:rPr>
        <w:t>Система канатного доступа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115. Система канатного доступа, </w:t>
      </w:r>
      <w:proofErr w:type="gramStart"/>
      <w:r>
        <w:rPr>
          <w:rFonts w:ascii="Calibri" w:hAnsi="Calibri" w:cs="Calibri"/>
        </w:rPr>
        <w:t>согласно</w:t>
      </w:r>
      <w:proofErr w:type="gramEnd"/>
      <w:r>
        <w:rPr>
          <w:rFonts w:ascii="Calibri" w:hAnsi="Calibri" w:cs="Calibri"/>
        </w:rPr>
        <w:t xml:space="preserve"> графической </w:t>
      </w:r>
      <w:hyperlink w:anchor="Par2064" w:history="1">
        <w:r>
          <w:rPr>
            <w:rFonts w:ascii="Calibri" w:hAnsi="Calibri" w:cs="Calibri"/>
            <w:color w:val="0000FF"/>
          </w:rPr>
          <w:t>схемы</w:t>
        </w:r>
      </w:hyperlink>
      <w:r>
        <w:rPr>
          <w:rFonts w:ascii="Calibri" w:hAnsi="Calibri" w:cs="Calibri"/>
        </w:rPr>
        <w:t>, предусмотренной приложением N 14 к Правилам, может применяться только в том случае, когда осмотр рабочего места указывает, что при выполнении работы использование других, более безопасных методов и оборудования, нецелесообразно.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применяется система канатного доступа состоящая из анкерны</w:t>
      </w:r>
      <w:proofErr w:type="gramStart"/>
      <w:r>
        <w:rPr>
          <w:rFonts w:ascii="Calibri" w:hAnsi="Calibri" w:cs="Calibri"/>
        </w:rPr>
        <w:t>х(</w:t>
      </w:r>
      <w:proofErr w:type="gramEnd"/>
      <w:r>
        <w:rPr>
          <w:rFonts w:ascii="Calibri" w:hAnsi="Calibri" w:cs="Calibri"/>
        </w:rPr>
        <w:t>ого) устройств(а) и соединительной подсистемы (гибкая или жесткая анкерная линия, стропы, канаты, карабины, устройство для спуска, устройство для подъема).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с использованием систем канатного доступа производятся с обязательным использованием страховочной системы, состоящей из анкерного устройства, соединительной подсистемы (гибкая или жесткая анкерная линия, амортизатор, стропы, канаты, карабины, ловитель, страховочная привязь).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одного каната одновременно для страховочной системы и для системы канатного доступа.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Работы с использованием системы канатного доступа на высоте требуют разработки ППР на высоте и выполняются по наряду-допуску.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канатного доступа и страховочная система должны иметь отдельные анкерные устройства. Точки крепления являются пригодными, если каждая выдерживает без разрушения нагрузку не менее 22 </w:t>
      </w:r>
      <w:proofErr w:type="spellStart"/>
      <w:r>
        <w:rPr>
          <w:rFonts w:ascii="Calibri" w:hAnsi="Calibri" w:cs="Calibri"/>
        </w:rPr>
        <w:t>кН.</w:t>
      </w:r>
      <w:proofErr w:type="spell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без разрушения нагрузку не менее 24 </w:t>
      </w:r>
      <w:proofErr w:type="spellStart"/>
      <w:r>
        <w:rPr>
          <w:rFonts w:ascii="Calibri" w:hAnsi="Calibri" w:cs="Calibri"/>
        </w:rPr>
        <w:t>кН.</w:t>
      </w:r>
      <w:proofErr w:type="spell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В местах, где канат может быть поврежден или защемлен, нужно использовать защиту каната.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119.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производителей </w:t>
      </w:r>
      <w:proofErr w:type="gramStart"/>
      <w:r>
        <w:rPr>
          <w:rFonts w:ascii="Calibri" w:hAnsi="Calibri" w:cs="Calibri"/>
        </w:rPr>
        <w:t>СИЗ ограничитель на канате может</w:t>
      </w:r>
      <w:proofErr w:type="gramEnd"/>
      <w:r>
        <w:rPr>
          <w:rFonts w:ascii="Calibri" w:hAnsi="Calibri" w:cs="Calibri"/>
        </w:rPr>
        <w:t xml:space="preserve"> быть совмещен с утяжелителем.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При одновременном выполнении работ несколькими работниками, работа одного работника над другим по вертикали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ППР на высоте и не должны непреднамеренно распускаться или развязываться.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122.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При продолжительности работы с использованием системы канатного доступа более 30 минут должно использоваться рабочее сиденье.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Рабочее сиденье, конструктивно не входящее в состав страховочной привязи, должно иметь опору для спины в области поясницы. Для улучшения эргономики рабочее сиденье может предусматривать регулируемую по высоте опору для ног (подножку).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125. В системах канатного доступа преимущественно применяются статические канаты, изготовленные из синтетических волокон. Допускается использование стальных канатов с использованием соответствующих устрой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>я подъема и спуска.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работ, определяются ППР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При перерыве в работах на протяжении рабочей смены (например, на обед, по условиям работы) члены бригады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Члены бригады не имеют права возвращаться после перерыва на рабочее место без ответственного исполнителя работ. Допуск после такого перерыва выполняет ответственный исполнитель работ без оформления в наряде-допуске.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394"/>
      <w:bookmarkEnd w:id="14"/>
      <w:r>
        <w:rPr>
          <w:rFonts w:ascii="Calibri" w:hAnsi="Calibri" w:cs="Calibri"/>
        </w:rPr>
        <w:t>Требования по охране труда работников при перемещении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конструкциям и высотным объектам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127. </w:t>
      </w:r>
      <w:proofErr w:type="gramStart"/>
      <w:r>
        <w:rPr>
          <w:rFonts w:ascii="Calibri" w:hAnsi="Calibri" w:cs="Calibri"/>
        </w:rPr>
        <w:t xml:space="preserve">Для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использоваться, согласно графических </w:t>
      </w:r>
      <w:hyperlink w:anchor="Par2100" w:history="1">
        <w:r>
          <w:rPr>
            <w:rFonts w:ascii="Calibri" w:hAnsi="Calibri" w:cs="Calibri"/>
            <w:color w:val="0000FF"/>
          </w:rPr>
          <w:t>схем 1</w:t>
        </w:r>
      </w:hyperlink>
      <w:r>
        <w:rPr>
          <w:rFonts w:ascii="Calibri" w:hAnsi="Calibri" w:cs="Calibri"/>
        </w:rPr>
        <w:t xml:space="preserve"> и </w:t>
      </w:r>
      <w:hyperlink w:anchor="Par210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системы обеспечения безопасности работ на высоте, предусмотренных приложением N 15 к Правилам, </w:t>
      </w:r>
      <w:proofErr w:type="spellStart"/>
      <w:r>
        <w:rPr>
          <w:rFonts w:ascii="Calibri" w:hAnsi="Calibri" w:cs="Calibri"/>
        </w:rPr>
        <w:t>самостраховка</w:t>
      </w:r>
      <w:proofErr w:type="spellEnd"/>
      <w:r>
        <w:rPr>
          <w:rFonts w:ascii="Calibri" w:hAnsi="Calibri" w:cs="Calibri"/>
        </w:rPr>
        <w:t xml:space="preserve"> или обеспечение безопасности снизу вторым работником (страхующим), согласно графической </w:t>
      </w:r>
      <w:hyperlink w:anchor="Par2122" w:history="1">
        <w:r>
          <w:rPr>
            <w:rFonts w:ascii="Calibri" w:hAnsi="Calibri" w:cs="Calibri"/>
            <w:color w:val="0000FF"/>
          </w:rPr>
          <w:t>схемы</w:t>
        </w:r>
        <w:proofErr w:type="gramEnd"/>
        <w:r>
          <w:rPr>
            <w:rFonts w:ascii="Calibri" w:hAnsi="Calibri" w:cs="Calibri"/>
            <w:color w:val="0000FF"/>
          </w:rPr>
          <w:t xml:space="preserve"> 3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предусмотренной приложением N 15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128. При использовании </w:t>
      </w:r>
      <w:proofErr w:type="spellStart"/>
      <w:r>
        <w:rPr>
          <w:rFonts w:ascii="Calibri" w:hAnsi="Calibri" w:cs="Calibri"/>
        </w:rPr>
        <w:t>самостраховки</w:t>
      </w:r>
      <w:proofErr w:type="spellEnd"/>
      <w:r>
        <w:rPr>
          <w:rFonts w:ascii="Calibri" w:hAnsi="Calibri" w:cs="Calibri"/>
        </w:rPr>
        <w:t xml:space="preserve"> работник должен иметь 2 группу и выше и обеспечивать своими действиями непрерывность страховки.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129. Для обеспечения безопасности при перемещении (поднимающегося/спускающегося)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динамическим канатом. Один конец каната соединяется со страховочной привязью поднимающегося/спускающегося работника, а второй удерживается </w:t>
      </w:r>
      <w:proofErr w:type="gramStart"/>
      <w:r>
        <w:rPr>
          <w:rFonts w:ascii="Calibri" w:hAnsi="Calibri" w:cs="Calibri"/>
        </w:rPr>
        <w:t>страхующим</w:t>
      </w:r>
      <w:proofErr w:type="gramEnd"/>
      <w:r>
        <w:rPr>
          <w:rFonts w:ascii="Calibri" w:hAnsi="Calibri" w:cs="Calibri"/>
        </w:rPr>
        <w:t xml:space="preserve">, обеспечивая надежное удержание первого работника без провисания (ослабления) каната. Графические схемы различных тормозных систем, их характеристики, соотношение усилий, возникающих на анкерных устройствах в зависимости от углов перегиба страховочного каната и усилия рывка, предусмотрены </w:t>
      </w:r>
      <w:hyperlink w:anchor="Par2142" w:history="1">
        <w:r>
          <w:rPr>
            <w:rFonts w:ascii="Calibri" w:hAnsi="Calibri" w:cs="Calibri"/>
            <w:color w:val="0000FF"/>
          </w:rPr>
          <w:t>приложением N 16</w:t>
        </w:r>
      </w:hyperlink>
      <w:r>
        <w:rPr>
          <w:rFonts w:ascii="Calibri" w:hAnsi="Calibri" w:cs="Calibri"/>
        </w:rPr>
        <w:t xml:space="preserve">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2 - 3 м устанавливать на элементы конструкции дополнительные анкерные устройства с соединителями и пропускать через них канат.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обеспечении безопасности поднимающегося/спускающегося работника работник, выполняющий функции страхующего, должен удерживать страховочный канат двумя руками, используя СИЗ рук.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Работник, выполняющий функции </w:t>
      </w:r>
      <w:proofErr w:type="gramStart"/>
      <w:r>
        <w:rPr>
          <w:rFonts w:ascii="Calibri" w:hAnsi="Calibri" w:cs="Calibri"/>
        </w:rPr>
        <w:t>страхующего</w:t>
      </w:r>
      <w:proofErr w:type="gramEnd"/>
      <w:r>
        <w:rPr>
          <w:rFonts w:ascii="Calibri" w:hAnsi="Calibri" w:cs="Calibri"/>
        </w:rPr>
        <w:t>, должен иметь 2 группу и выше.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130. 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</w:t>
      </w:r>
      <w:r>
        <w:rPr>
          <w:rFonts w:ascii="Calibri" w:hAnsi="Calibri" w:cs="Calibri"/>
        </w:rPr>
        <w:lastRenderedPageBreak/>
        <w:t>через каждые 2 - 3 м устанавливать на дерево дополнительные анкерные устройства с соединителями и пропускать через них канат.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обрезки деревьев непосредственно с дерева работник должен использовать устройство позиционирования или удерживаться </w:t>
      </w:r>
      <w:proofErr w:type="gramStart"/>
      <w:r>
        <w:rPr>
          <w:rFonts w:ascii="Calibri" w:hAnsi="Calibri" w:cs="Calibri"/>
        </w:rPr>
        <w:t>страхующим</w:t>
      </w:r>
      <w:proofErr w:type="gramEnd"/>
      <w:r>
        <w:rPr>
          <w:rFonts w:ascii="Calibri" w:hAnsi="Calibri" w:cs="Calibri"/>
        </w:rPr>
        <w:t xml:space="preserve"> с помощью каната через анкерное устройство, закрепленное за дерево выше плеч работника, выполняющего обрезку дерева.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Оба работника должны иметь 2 группу и выше, пройти специальную подготовку безопасным методам и приемам выполнения работы по обрезке (валке) деревьев.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407"/>
      <w:bookmarkEnd w:id="15"/>
      <w:r>
        <w:rPr>
          <w:rFonts w:ascii="Calibri" w:hAnsi="Calibri" w:cs="Calibri"/>
        </w:rPr>
        <w:t>Жесткие и гибкие анкерные линии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Для безопасного перехода на высоте с одного рабочего места на другое должны применяться страховочные системы, в составе которых в качестве анкерных устройств используются жесткие или гибкие анкерные линии.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Анкерные линии конкретных конструкций должны отвечать требованиям технических условий предприятия-изготовителя, определяющих специфику их применения, установки и эксплуатации.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Анкерные линии должны быть снабжены устройством для их крепления к конструктивным элементам здания, сооружения. При использовании в конструкции каната - устройством для его натяжения, обеспечивающим удобство установки, снятия, перестановки и возможность изменения длины каната в зависимости от расстояния между точками крепления.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134. Конструкция деталей анкерной линии должна исключать возможность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рук работника.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Масса каната в целом должна устанавливаться стандартами или техническими условиями на канаты конкретных конструкций.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При невозможности устройства переходных мостиков или при выполнении мелких работ, требующих перемещения работника на высоте в пределах рабочего места, и когда исключена возможность скольжения работника по наклонной плоскости, должны применяться жесткие анкерные линии, расположенные горизонтально или под углом до 7° к горизонту.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Канат следует устанавливать выше или на уровне плоскости опоры для ступней ног.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При переходе работающего по нижним поясам ферм и ригелям канат должен быть установлен на высоте не менее чем 1,5 м от плоскости опоры для ступней ног, а при переходе по подкрановым балкам - не более 1,2 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138. Длина каната между точками его закрепления (величина пролета) должна назначаться в зависимости от размеров конструктивных элементов зданий, сооружений, на которые он устанавливается.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длине каната более 12 м должны устанавливаться промежуточные опоры, расстояние между которыми не должно быть более 12 м; при этом поверхность промежуточной опоры, с которой соприкасается канат, не должна иметь острых кромок.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Промежуточная опора и узлы ее крепления должны быть рассчитаны на вертикальную статическую нагрузку не менее 500 кгс.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139. Статическое разрывное усилие каната, устанавливаемого на высоте более 1,2 м от плоскости опоры ступней ног работающего, не должно быть менее 40400 Н (4040 кгс), а каната, устанавливаемого на высоте до 1,2 м, - менее 56000 Н (5600 кгс).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Канаты, устанавливаемые на высоте более 1,2 м от плоскости опоры для ступней ног работника, должны быть изготовлены из стального каната диаметром 10,5 или 11,0 мм. Стальные канаты должны быть, в основном, маркировочной группы не ниже 1558 МПа (160 кгс/кв. мм).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При установке каната выше плоскости опоры для ступней ног его необходимо предварительно (до установки на промежуточные опоры) натянуть усилием от 1000 Н (100 кгс) до 4000 Н (400 кгс) - в зависимости от расстояния между точками закрепления каната.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142. Усилие на рукоятке при натяжении каната не должно превышать 160 Н (16 кгс).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143.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устройстве, предусмотренном </w:t>
      </w:r>
      <w:hyperlink w:anchor="Par1823" w:history="1">
        <w:r>
          <w:rPr>
            <w:rFonts w:ascii="Calibri" w:hAnsi="Calibri" w:cs="Calibri"/>
            <w:color w:val="0000FF"/>
          </w:rPr>
          <w:t>приложением N 13</w:t>
        </w:r>
      </w:hyperlink>
      <w:r>
        <w:rPr>
          <w:rFonts w:ascii="Calibri" w:hAnsi="Calibri" w:cs="Calibri"/>
        </w:rPr>
        <w:t xml:space="preserve">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Величина провисания должна учитываться при расчете запаса высоты.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Детали крепления стального каната, а также конструктивные элементы зданий или другие устройства, к которым крепят канат, должны быть рассчитаны на горизонтально приложенную нагрузку в 22000 Н (2200 кгс), действующую в течение 0,5 секунды.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145. </w:t>
      </w:r>
      <w:proofErr w:type="gramStart"/>
      <w:r>
        <w:rPr>
          <w:rFonts w:ascii="Calibri" w:hAnsi="Calibri" w:cs="Calibri"/>
        </w:rPr>
        <w:t>Детали каната должны сохранять свои защитные и эксплуатационные свойства при температуре от минус 45 до плюс 50 °C и относительной влажности до 10%.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Детали крепления каната, которые могут быть подвержены коррозии, должны иметь антикоррозионные покрытия.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147.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148. Эксплуатация каната разрешается в том случае, если в результате внешнего осмотра не обнаружены разрушения или трещины в его деталях. При этом в конструктивных элементах зданий, сооружений или других устройствах, к которым закреплен канат, в процессе эксплуатации также не должны быть обнаружены разрушения или трещины.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149. Каждый канат анкерной линии должен иметь маркировку, включающую: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товарный знак (или краткое наименование предприятия-изготовителя);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значение статического разрывного усилия;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длина каната;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дата изготовления (месяц, год);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обозначение стандарта или технических условий, по которым изготовлен канат.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438"/>
      <w:bookmarkEnd w:id="16"/>
      <w:r>
        <w:rPr>
          <w:rFonts w:ascii="Calibri" w:hAnsi="Calibri" w:cs="Calibri"/>
        </w:rPr>
        <w:t>Требования по охране труда к применению лестниц,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площадок, трапов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установке приставной лестницы в условиях, когда возможно смещение ее верхнего конца, </w:t>
      </w:r>
      <w:proofErr w:type="gramStart"/>
      <w:r>
        <w:rPr>
          <w:rFonts w:ascii="Calibri" w:hAnsi="Calibri" w:cs="Calibri"/>
        </w:rPr>
        <w:t>последний</w:t>
      </w:r>
      <w:proofErr w:type="gramEnd"/>
      <w:r>
        <w:rPr>
          <w:rFonts w:ascii="Calibri" w:hAnsi="Calibri" w:cs="Calibri"/>
        </w:rPr>
        <w:t xml:space="preserve"> необходимо надежно закрепить за устойчивые конструкции.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151. 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Устанавливать и закреплять лестницы и площадки на монтируемые конструкции следует до их подъема.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153.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строительной или другой конструкции).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155. При использовании приставной лестницы или стремянок не допускается: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работать с двух верхних ступенек стремянок, не имеющих перил или упоров;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находиться на ступеньках приставной лестницы или стремянки более чем одному человеку;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поднимать и опускать груз по приставной лестнице и оставлять на ней инструмент.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Не допускается работать на переносных лестницах и стремянках: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над вращающимися (движущимися) механизмами, работающими машинами, транспортерами;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 использованием электрического и пневматического инструмента, строительно-монтажных пистолетов;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выполнении газосварочных, газопламенных и электросварочных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натяжении проводов и для поддержания на высоте тяжелых деталей.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157. Не допускается установка лестниц на ступенях маршей лестничных клеток. Для выполнения работ в этих условиях следует применять подмости.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158.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место ее установки следует ограждать или охранять.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160. Лестницы и стремянки перед применением осматриваются ответственным исполнителем работ (без записи в журнале приема и осмотра лесов и подмостей).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161. Лестницы должны храниться в сухих помещениях, в условиях, исключающих их случайные механические повреждения.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162.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163. Сообщение между ярусами лесов осуществляется по жестко закрепленным лестницам.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465"/>
      <w:bookmarkEnd w:id="17"/>
      <w:r>
        <w:rPr>
          <w:rFonts w:ascii="Calibri" w:hAnsi="Calibri" w:cs="Calibri"/>
        </w:rPr>
        <w:t>Требования по охране труда при применении когтей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лазов монтерских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связи, на железобетонных опорах воздушных линий электропередачи (</w:t>
      </w:r>
      <w:proofErr w:type="gramStart"/>
      <w:r>
        <w:rPr>
          <w:rFonts w:ascii="Calibri" w:hAnsi="Calibri" w:cs="Calibri"/>
        </w:rPr>
        <w:t>ВЛ</w:t>
      </w:r>
      <w:proofErr w:type="gramEnd"/>
      <w:r>
        <w:rPr>
          <w:rFonts w:ascii="Calibri" w:hAnsi="Calibri" w:cs="Calibri"/>
        </w:rPr>
        <w:t>), а также на цилиндрических железобетонных опорах диаметром 250 мм ВЛ.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165. Монтерские лазы предназначены для подъема на железобетонные опоры прямоугольного сечения </w:t>
      </w:r>
      <w:proofErr w:type="gramStart"/>
      <w:r>
        <w:rPr>
          <w:rFonts w:ascii="Calibri" w:hAnsi="Calibri" w:cs="Calibri"/>
        </w:rPr>
        <w:t>ВЛ</w:t>
      </w:r>
      <w:proofErr w:type="gramEnd"/>
      <w:r>
        <w:rPr>
          <w:rFonts w:ascii="Calibri" w:hAnsi="Calibri" w:cs="Calibri"/>
        </w:rPr>
        <w:t>, универсальные лазы - для подъема на унифицированные железобетонные цилиндрические и конические опоры ВЛ.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166. Когти и лазы должны выдерживать статическую нагрузку 1765 Н (180 кгс) без остаточной деформации.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Срок службы когтей, лазов (кроме шипов) установлен в документации производителя, но не более 5 лет.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На подножке когтя, лаза должны быть нанесены: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товарный знак изготовителя;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изготовления.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169. Когти и лазы подлежат обязательному осмотру до и после использования.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Обслуживание и периодические проверки когтей и лазов проводятся на основании эксплуатационной документации изготовителя.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171. Запрещается использовать когти и лазы для подъема на обледенелые опоры, при наличии </w:t>
      </w:r>
      <w:proofErr w:type="spellStart"/>
      <w:r>
        <w:rPr>
          <w:rFonts w:ascii="Calibri" w:hAnsi="Calibri" w:cs="Calibri"/>
        </w:rPr>
        <w:t>гололедно-изморозевых</w:t>
      </w:r>
      <w:proofErr w:type="spellEnd"/>
      <w:r>
        <w:rPr>
          <w:rFonts w:ascii="Calibri" w:hAnsi="Calibri" w:cs="Calibri"/>
        </w:rPr>
        <w:t xml:space="preserve"> отложений на проводах и конструкциях опор линий, создающих нерасчетную нагрузку на опоры, а также при температуре воздуха ниже допустимой, указанной в инструкции по эксплуатации изготовителя когтей или лаз.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480"/>
      <w:bookmarkEnd w:id="18"/>
      <w:r>
        <w:rPr>
          <w:rFonts w:ascii="Calibri" w:hAnsi="Calibri" w:cs="Calibri"/>
        </w:rPr>
        <w:t>Требования по охране труда к оборудованию, механизмам,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ручному инструменту, </w:t>
      </w:r>
      <w:proofErr w:type="gramStart"/>
      <w:r>
        <w:rPr>
          <w:rFonts w:ascii="Calibri" w:hAnsi="Calibri" w:cs="Calibri"/>
        </w:rPr>
        <w:t>применяемым</w:t>
      </w:r>
      <w:proofErr w:type="gramEnd"/>
      <w:r>
        <w:rPr>
          <w:rFonts w:ascii="Calibri" w:hAnsi="Calibri" w:cs="Calibri"/>
        </w:rPr>
        <w:t xml:space="preserve"> при работе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Требования безопасной эксплуатации оборудования, механизмов, средств малой механизации, ручного инструмента при работе на высоте должны содержаться в инструкциях по охране труда.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173. 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</w:t>
      </w:r>
      <w:proofErr w:type="spellStart"/>
      <w:r>
        <w:rPr>
          <w:rFonts w:ascii="Calibri" w:hAnsi="Calibri" w:cs="Calibri"/>
        </w:rPr>
        <w:t>строповка</w:t>
      </w:r>
      <w:proofErr w:type="spellEnd"/>
      <w:r>
        <w:rPr>
          <w:rFonts w:ascii="Calibri" w:hAnsi="Calibri" w:cs="Calibri"/>
        </w:rPr>
        <w:t>, размещение на достаточном удалении от границы перепада высот или закрепление к страховочной привязи работника).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488"/>
      <w:bookmarkEnd w:id="19"/>
      <w:r>
        <w:rPr>
          <w:rFonts w:ascii="Calibri" w:hAnsi="Calibri" w:cs="Calibri"/>
        </w:rPr>
        <w:t>Требования по охране труда при работах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применением грузоподъемных механизмов и устройств,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малой механизации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175. </w:t>
      </w:r>
      <w:proofErr w:type="gramStart"/>
      <w:r>
        <w:rPr>
          <w:rFonts w:ascii="Calibri" w:hAnsi="Calibri" w:cs="Calibri"/>
        </w:rPr>
        <w:t>Все грузоподъемные машины, механизмы и устройства, в том числе лебедки, полиспасты, блоки, тали, грузозахватные органы, грузозахватные приспособления и тара, строительные подъемники (вышки), фасадные подъемники в установленном порядке регистрируются, вводятся в эксплуатацию, подвергаются периодическим осмотрам и техническим обследованиям, обеспечиваются техническим обслуживанием, за их техническим состоянием и условиями эксплуатации устанавливается соответствующий надзор и контроль.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Рекомендуемый образец журнала учета и осмотра такелажных средств, механизмов и приспособлений предусмотрен </w:t>
      </w:r>
      <w:hyperlink w:anchor="Par1595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176. Каждый грузоподъемный механизм и устройство должен иметь документацию, предусмотренную соответствующим техническим регламентом, стандартом или техническими условиями на изготовление.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177.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Грузоподъемность блоков и полиспастов указывается изготовителем в паспорте на них, на клейме крюка, на обойме блока или на металлической табличке, прикрепляемой к наружной щеке блочной обоймы.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178. Выполнение работ с люлек строительных подъемников (вышки) и фасадных подъемников в соответствии с осмотром рабочего места осуществляется с использованием удерживающих систем или страховочных систем.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179. Рабочие места грузоподъемных механизмов, расположенные выше 5 м, должны обеспечиваться средствами эвакуации с высоты (средствами </w:t>
      </w:r>
      <w:proofErr w:type="spellStart"/>
      <w:r>
        <w:rPr>
          <w:rFonts w:ascii="Calibri" w:hAnsi="Calibri" w:cs="Calibri"/>
        </w:rPr>
        <w:t>самоспасения</w:t>
      </w:r>
      <w:proofErr w:type="spellEnd"/>
      <w:r>
        <w:rPr>
          <w:rFonts w:ascii="Calibri" w:hAnsi="Calibri" w:cs="Calibri"/>
        </w:rPr>
        <w:t xml:space="preserve">), предусмотренными </w:t>
      </w:r>
      <w:hyperlink w:anchor="Par1743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 xml:space="preserve">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180. Места установки грузоподъемных механизмов и режимы их работы должны соответствовать ППР на высоте или технологической карте.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181. Не допускается подъем груза или иное (кроме испытаний) </w:t>
      </w:r>
      <w:proofErr w:type="spellStart"/>
      <w:r>
        <w:rPr>
          <w:rFonts w:ascii="Calibri" w:hAnsi="Calibri" w:cs="Calibri"/>
        </w:rPr>
        <w:t>нагружение</w:t>
      </w:r>
      <w:proofErr w:type="spellEnd"/>
      <w:r>
        <w:rPr>
          <w:rFonts w:ascii="Calibri" w:hAnsi="Calibri" w:cs="Calibri"/>
        </w:rPr>
        <w:t xml:space="preserve"> механизма подъема сверх установленной рабочей нагрузки или массы груза, а также эксплуатация грузоподъемных механизмов и устройств без соответствующих сигнальных систем.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182. Подъемники, предназначенные для подъема людей, оборудуются клетью, которая должна быть устроена таким образом, чтобы предотвращалось падение людей или попадание их между клетью и неподвижной конструкцией подъемника при закрытой двери клети, а также </w:t>
      </w:r>
      <w:proofErr w:type="spellStart"/>
      <w:r>
        <w:rPr>
          <w:rFonts w:ascii="Calibri" w:hAnsi="Calibri" w:cs="Calibri"/>
        </w:rPr>
        <w:t>травмирование</w:t>
      </w:r>
      <w:proofErr w:type="spellEnd"/>
      <w:r>
        <w:rPr>
          <w:rFonts w:ascii="Calibri" w:hAnsi="Calibri" w:cs="Calibri"/>
        </w:rPr>
        <w:t xml:space="preserve"> противовесами или падающими сверху предметами.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Ворота в ограждении шахты подъемника оснащаются устройством, обеспечивающим их открытие только при нахождении клети на площадке погрузки (выгрузки) груза, посадки (выхода) людей и блокирующим движение клети с площадки при открытых воротах.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184. На платформе грузового подъемника на видном месте и на механизме подъема должна </w:t>
      </w:r>
      <w:r>
        <w:rPr>
          <w:rFonts w:ascii="Calibri" w:hAnsi="Calibri" w:cs="Calibri"/>
        </w:rPr>
        <w:lastRenderedPageBreak/>
        <w:t>быть нанесена четко различимая надпись с информацией о грузоподъемности в килограммах, на подходе к подъемнику и на платформе подъемника - надпись, запрещающая использовать подъемник для подъема людей.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185. На платформе или клети подъемника, предназначенного или разрешенного для подъема людей, на видном месте должно быть указано максимальное количество человек, поднимаемых одновременно.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186. Груз (каждая часть груза) в процессе подъема, перемещения, опускания должен иметь надежную </w:t>
      </w:r>
      <w:proofErr w:type="spellStart"/>
      <w:r>
        <w:rPr>
          <w:rFonts w:ascii="Calibri" w:hAnsi="Calibri" w:cs="Calibri"/>
        </w:rPr>
        <w:t>строповку</w:t>
      </w:r>
      <w:proofErr w:type="spellEnd"/>
      <w:r>
        <w:rPr>
          <w:rFonts w:ascii="Calibri" w:hAnsi="Calibri" w:cs="Calibri"/>
        </w:rPr>
        <w:t xml:space="preserve"> или опору, исключающую возможность падения груза (части груза).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Масса груза, подлежащего подъему, должна быть определена до начала его подъема.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188. Нагрузка на грузоподъемные механизмы и съемные грузозахватные приспособления не должна превышать их грузоподъемности.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189. Для грузов, у которых имеются петли, цапфы, рымы, разрабатываются схемы их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. Для грузов, не имеющих таких устройств, разрабатываются способы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, которые должны быть указаны в ППР на высоте. Схемы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 наиболее часто встречающихся грузов вывешиваются на рабочих местах.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190. </w:t>
      </w:r>
      <w:proofErr w:type="spellStart"/>
      <w:r>
        <w:rPr>
          <w:rFonts w:ascii="Calibri" w:hAnsi="Calibri" w:cs="Calibri"/>
        </w:rPr>
        <w:t>Строповка</w:t>
      </w:r>
      <w:proofErr w:type="spellEnd"/>
      <w:r>
        <w:rPr>
          <w:rFonts w:ascii="Calibri" w:hAnsi="Calibri" w:cs="Calibri"/>
        </w:rPr>
        <w:t xml:space="preserve"> поднимаемого груза за выступы, штурвалы, штуцера и другие устройства, не рассчитанные для его подъема,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Длинномерные грузы (балки, колонны) при подъеме и спуске должны направляться с использованием канатных, тросовых оттяжек.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192. При приеме или отправлении груза с лестничных и других площадок работы организуются так и площадки оборудуются таким образом, чтобы исключалась необходимость работникам наклоняться наружу за ограждения площадок.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193. При подъеме грузов в местах с регулярным движением транспортных средств устанавливаются </w:t>
      </w:r>
      <w:proofErr w:type="gramStart"/>
      <w:r>
        <w:rPr>
          <w:rFonts w:ascii="Calibri" w:hAnsi="Calibri" w:cs="Calibri"/>
        </w:rPr>
        <w:t>ограждения</w:t>
      </w:r>
      <w:proofErr w:type="gramEnd"/>
      <w:r>
        <w:rPr>
          <w:rFonts w:ascii="Calibri" w:hAnsi="Calibri" w:cs="Calibri"/>
        </w:rPr>
        <w:t xml:space="preserve"> и оборудуется объездной путь или принимаются меры для остановки движения транспортных средств при подъеме единичных грузов.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194. Из зоны работ по подъему и перемещению грузов должны быть удалены лица, не имеющие прямого отношения к производимым работам.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195. В зоне перемещения грузов все проемы должны быть закрыты или ограждены и должны быть вывешены предупреждающие знаки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196. Опускать грузы разрешается на предварительно подготовленное место с исключением их падения, опрокидывания или сползания. Для удобства извлечения стропов из-под груза на месте его установки необходимо уложить прочные подкладки.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197. Опускать грузы на перекрытия, опоры и площадки без предварительной проверки прочности несущих конструкций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198. Не допускается при работе грузоподъемными механизмами: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оставлять груз в подвешенном состоянии;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поднимать, опускать, перемещать людей не предназначенными для этих целей грузоподъемными механизмами;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производить подъем, перемещение грузов при недостаточной освещенности;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подтаскивать груз при наклонном положении грузовых канатов;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поднимать груз, масса которого превышает грузоподъемность механизма, поднимать примерзший или защемленный груз, груз неизвестной массы;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оттягивать груз во время его подъема, перемещения или опускания, а также выравнивать его положение собственной массой;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освобождать с помощью грузоподъемного механизма защемленные грузом стропы, канаты, цепи;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работать с неисправными или выведенными из строя приборами безопасности и тормозной системы.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199. В случае неисправности механизма, когда нельзя опустить груз, место под подвешенным грузом </w:t>
      </w:r>
      <w:proofErr w:type="gramStart"/>
      <w:r>
        <w:rPr>
          <w:rFonts w:ascii="Calibri" w:hAnsi="Calibri" w:cs="Calibri"/>
        </w:rPr>
        <w:t>ограждается</w:t>
      </w:r>
      <w:proofErr w:type="gramEnd"/>
      <w:r>
        <w:rPr>
          <w:rFonts w:ascii="Calibri" w:hAnsi="Calibri" w:cs="Calibri"/>
        </w:rPr>
        <w:t xml:space="preserve"> и вывешиваются плакаты "Опасная зона", "Проход закрыт".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200. Перед подъемом груз необходимо приподнять на высоту не более 300 мм для проверки правильности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, равномерности натяжения стропов, устойчивости грузоподъемного механизма и надежности действия тормоза, и только после этого груз следует поднимать на требуемую высоту. Для исправления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 груз должен быть опущен.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201. Подъем груза необходимо производить плавно, без рывков и раскачивания, не допуская его задевания за окружающие предметы, не допуская закручивания стропов.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202. При работе с лебедками с ручным рычажным приводом не допускается: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находиться в плоскости качания рычага и под поднимаемым грузом;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применять удлиненный (против </w:t>
      </w:r>
      <w:proofErr w:type="gramStart"/>
      <w:r>
        <w:rPr>
          <w:rFonts w:ascii="Calibri" w:hAnsi="Calibri" w:cs="Calibri"/>
        </w:rPr>
        <w:t>штатного</w:t>
      </w:r>
      <w:proofErr w:type="gramEnd"/>
      <w:r>
        <w:rPr>
          <w:rFonts w:ascii="Calibri" w:hAnsi="Calibri" w:cs="Calibri"/>
        </w:rPr>
        <w:t>) рычаг;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переводить рычаг из одного крайнего положения в другое рывками.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203. При работе перемещаемый груз должен надежно крепиться к крюку. Движение рукоятки обратного хода должно быть плавным, без рывков и заеданий; тяговый механизм и канат должны находиться на одной прямой.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204. Эксплуатация рычажных лебедок не допускается: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проскальзывании каната во время изменения направления движения рукоятки прямого хода;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недостаточном протягивании каната за один ход;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свободном проходе каната в сжимах тягового механизма;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резке предохранительных штифтов или фиксаторов.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205. Место установки, способ крепления лебедок, а также расположение блоков должны быть указаны в ППР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206. Место установки лебедки необходимо выбирать исходя из следующих требований: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лебедка должна находиться вне зоны производства работ по подъему и перемещению груза;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место установки лебедки должно обеспечивать обзор зоны работы и визуальное наблюдение за поднимаемым (перемещаемым) грузом;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должно быть обеспечено надежное закрепление лебедки, крепление и правильное направление намотки каната на барабан лебедки;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канат, идущий к лебедке, не должен пересекать дорог и проходов для людей.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лебедки в здании лебедка должна быть закреплена за колонну здания, за железобетонный или металлический ригель его перекрытия и другие элементы стены стальным канатом. При этом диаметр и число ветвей каната должны быть рассчитаны по грузоподъемности лебедки с коэффициентом запаса прочности не менее 6. Крепление должно производиться за раму лебедки, приваривать раму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лебедки на земле ее необходимо крепить за якорь или через упор с противовесом. Устойчивость лебедки должна проверяться расчетом.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Лебедки, устанавливаемые на земле и применяемые для перемещения подъемных подмостей, загружаются балластом весом, превышающим тяговое усилие лебедки не менее чем в два раза. Балласт закрепляется на раме лебедки. Количество витков каната на барабане лебедки при нижнем положении груза должно быть не менее двух.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Приваривать ручные рычажные лебедки к площадкам для обслуживания оборудования, крепить их к трубопроводам и их подвескам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уменьшения опрокидывающего момента, действующего на лебедку, канат должен подходить к барабану снизу, а его набегающая ветвь должна быть по возможности близка к горизонтальному положению и не более чем на 2° отклоняться от плоскости, перпендикулярной оси барабана и равноотстоящей от его реборд, что может обеспечиваться применением отводных блоков.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207. Лебедки, при осмотре которых обнаружены дефекты, к работе не допускаются.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работа лебедок: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ненадежном закреплении лебедки на рабочем месте;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неисправности тормозов;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неисправности привода;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отсутствии ограждения привода;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ненадежном закреплении каната на барабане или неправильной его навивке на барабан.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208. Не допускаются ручное управление лебедкой без рукавиц, ремонт или подтяжка крепежных деталей во время работы лебедки.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209. Канаты в местах присоединения их к люльке и барабану лебедки должны быть прочно </w:t>
      </w:r>
      <w:r>
        <w:rPr>
          <w:rFonts w:ascii="Calibri" w:hAnsi="Calibri" w:cs="Calibri"/>
        </w:rPr>
        <w:lastRenderedPageBreak/>
        <w:t>закреплены. Движение канатов при подъеме и опускании люлек должно быть свободным. Трение канатов о выступающие конструкции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210. Количество работников, обслуживающих лебедки с ручным приводом, рассчитывается исходя из конкретных условий работы и расчетного усилия, прилагаемого к рукоятке лебедки (из расчета усилия, прилагаемого к рукоятке лебедки одним работником в 120 Н (12 кгс) и до 200 Н (20 кгс) при кратковременном приложении).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211. Лебедки с электрическим приводом, предназначенные для подъема людей, оснащаются колодочным тормозом, автоматически действующим при отключении электродвигателя. Коэффициент запаса торможения должен быть не менее 2.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212. </w:t>
      </w:r>
      <w:proofErr w:type="gramStart"/>
      <w:r>
        <w:rPr>
          <w:rFonts w:ascii="Calibri" w:hAnsi="Calibri" w:cs="Calibri"/>
        </w:rPr>
        <w:t>Применение фрикционных и кулачковых муфт, а также фрикционной и ременной передач для связи вала электродвигателя с валом барабана у лебедок, предназначенных для подъема людей, не допускается.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213. Тали должны соответствовать установленным требованиям.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214. Корпус кнопочного аппарата управления тали, управляемой с пола, выполняется из изоляционного материала либо должен быть заземлен не менее чем двумя проводниками. В качестве одного из заземляющих проводников может быть использован трос, на котором подвешен кнопочный аппарат.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Пусковые аппараты ручного управления талями должны подвешиваться на стальном тросе такой длины, чтобы можно было управлять механизмом, находясь на безопасном расстоянии от поднимаемого груза. При расположении аппарата управления ниже 0,5 м от пола его следует подвешивать на крючок, укрепленный на тросе на высоте 1 - 1,5 м от пола.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215. Механизм подъема ручных талей должен быть снабжен тормозом, обеспечивающим плавное опускание груза под действием силы тяжести и остановку груза в любой момент подъема или опускания.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216. Концевые выключатели электрической тали должны обеспечивать остановку механизма подъема груза так, чтобы зазор между грузозахватным органом и упором был не менее 50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217. При подъеме груза доводить грузозахватный орган (обойму крюка) до концевого выключателя и пользоваться им для автоматической остановки механизма подъема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218. Электрические тали оборудуются ограничителем грузоподъемности и ограничителем нижнего положения крюковой подвески.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219. Техническое освидетельствование талей проводится нагрузками и в сроки, которые указаны в документации.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220. Состояние талей проверяется перед каждым их применением.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221. </w:t>
      </w:r>
      <w:proofErr w:type="spellStart"/>
      <w:r>
        <w:rPr>
          <w:rFonts w:ascii="Calibri" w:hAnsi="Calibri" w:cs="Calibri"/>
        </w:rPr>
        <w:t>Подтаскивание</w:t>
      </w:r>
      <w:proofErr w:type="spellEnd"/>
      <w:r>
        <w:rPr>
          <w:rFonts w:ascii="Calibri" w:hAnsi="Calibri" w:cs="Calibri"/>
        </w:rPr>
        <w:t xml:space="preserve"> груза крючком или оттяжка поднимаемого груза электрическими талями не допускается. Отклонение грузового каната от вертикали при подъеме груза допускается не более чем на 5°.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222. При сборке полиспастов и при подъеме груза необходимо следить за тем, чтобы подвижные и неподвижные обоймы были параллельны друг другу. Косое положение одного блока относительно другого может привести к соскальзыванию каната с блока.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223. Рекомендуемые узлы и полиспасты, используемые при транспортировке грузов, предусмотрены </w:t>
      </w:r>
      <w:hyperlink w:anchor="Par2204" w:history="1">
        <w:r>
          <w:rPr>
            <w:rFonts w:ascii="Calibri" w:hAnsi="Calibri" w:cs="Calibri"/>
            <w:color w:val="0000FF"/>
          </w:rPr>
          <w:t>приложении N 17</w:t>
        </w:r>
      </w:hyperlink>
      <w:r>
        <w:rPr>
          <w:rFonts w:ascii="Calibri" w:hAnsi="Calibri" w:cs="Calibri"/>
        </w:rPr>
        <w:t xml:space="preserve"> к Правилам.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224. Тяговый (сбегающий) конец каната должен быть направлен к лебедке так, чтобы он не вызывал перекоса блока полиспаста.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225. Отводные блоки рекомендуется применять разъемной конструкции, позволяющей </w:t>
      </w:r>
      <w:proofErr w:type="spellStart"/>
      <w:r>
        <w:rPr>
          <w:rFonts w:ascii="Calibri" w:hAnsi="Calibri" w:cs="Calibri"/>
        </w:rPr>
        <w:t>запасовывать</w:t>
      </w:r>
      <w:proofErr w:type="spellEnd"/>
      <w:r>
        <w:rPr>
          <w:rFonts w:ascii="Calibri" w:hAnsi="Calibri" w:cs="Calibri"/>
        </w:rPr>
        <w:t xml:space="preserve"> канат в блок в любом месте по его длине. Располагать отводные блоки необходимо так, чтобы проходящий через них тяговый конец каната не имел косого </w:t>
      </w:r>
      <w:proofErr w:type="spellStart"/>
      <w:r>
        <w:rPr>
          <w:rFonts w:ascii="Calibri" w:hAnsi="Calibri" w:cs="Calibri"/>
        </w:rPr>
        <w:t>набегания</w:t>
      </w:r>
      <w:proofErr w:type="spellEnd"/>
      <w:r>
        <w:rPr>
          <w:rFonts w:ascii="Calibri" w:hAnsi="Calibri" w:cs="Calibri"/>
        </w:rPr>
        <w:t xml:space="preserve"> на блок полиспаста.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226. Применять при оснастке полиспастов блоки разной грузоподъемности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227. При подборе блока по грузоподъемности необходимо проверять соответствие размеров ручья ролика диаметру каната. Диаметр ручья ролика должен быть больше диаметра каната на 1 - 3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228. При подвешивании верхних неподвижных блоков полиспастов необходимо избегать </w:t>
      </w:r>
      <w:r>
        <w:rPr>
          <w:rFonts w:ascii="Calibri" w:hAnsi="Calibri" w:cs="Calibri"/>
        </w:rPr>
        <w:lastRenderedPageBreak/>
        <w:t xml:space="preserve">бокового </w:t>
      </w:r>
      <w:proofErr w:type="spellStart"/>
      <w:r>
        <w:rPr>
          <w:rFonts w:ascii="Calibri" w:hAnsi="Calibri" w:cs="Calibri"/>
        </w:rPr>
        <w:t>опирания</w:t>
      </w:r>
      <w:proofErr w:type="spellEnd"/>
      <w:r>
        <w:rPr>
          <w:rFonts w:ascii="Calibri" w:hAnsi="Calibri" w:cs="Calibri"/>
        </w:rPr>
        <w:t xml:space="preserve"> обоймы верхнего блока на ригель или балку. Перекос роликов верхнего блока по отношению к канату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229. При оснастке полиспастов должны соблюдаться следующие требования: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четном числе ниток полиспаста конец каната следует крепить к неподвижному блоку;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нечетном числе ниток полиспаста конец каната следует крепить к подвижному блоку.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230. Технические освидетельствования блоков и полиспастов проводятся нагрузками, указанными в документации производителя.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231. Требования безопасности к канатам, стропам грузоподъемных механизмов: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канаты, стропы должны соответствовать установленным требованиям;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работе необходимо следить за тем, чтобы канат не касался других канатов, острых краев груза, частей оборудования, не имел чрезмерных перегибов, в том числе на блоках и барабанах малого диаметра;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крепление каната непосредственно к проушинам, серьгам и рамам без коушей не допускается;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применение канатов, имеющих переломы, узлы, обрыв нитей (для синтетических) или проволок (для стальных) и износ более </w:t>
      </w:r>
      <w:proofErr w:type="gramStart"/>
      <w:r>
        <w:rPr>
          <w:rFonts w:ascii="Calibri" w:hAnsi="Calibri" w:cs="Calibri"/>
        </w:rPr>
        <w:t>допустимого</w:t>
      </w:r>
      <w:proofErr w:type="gramEnd"/>
      <w:r>
        <w:rPr>
          <w:rFonts w:ascii="Calibri" w:hAnsi="Calibri" w:cs="Calibri"/>
        </w:rPr>
        <w:t>, не допускается;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сращивание (</w:t>
      </w:r>
      <w:proofErr w:type="spellStart"/>
      <w:r>
        <w:rPr>
          <w:rFonts w:ascii="Calibri" w:hAnsi="Calibri" w:cs="Calibri"/>
        </w:rPr>
        <w:t>счаливание</w:t>
      </w:r>
      <w:proofErr w:type="spellEnd"/>
      <w:r>
        <w:rPr>
          <w:rFonts w:ascii="Calibri" w:hAnsi="Calibri" w:cs="Calibri"/>
        </w:rPr>
        <w:t xml:space="preserve">) грузовых канатов не допускается. Другие канаты можно счаливать только на участке, где исключается возможность </w:t>
      </w:r>
      <w:proofErr w:type="spellStart"/>
      <w:r>
        <w:rPr>
          <w:rFonts w:ascii="Calibri" w:hAnsi="Calibri" w:cs="Calibri"/>
        </w:rPr>
        <w:t>набегания</w:t>
      </w:r>
      <w:proofErr w:type="spellEnd"/>
      <w:r>
        <w:rPr>
          <w:rFonts w:ascii="Calibri" w:hAnsi="Calibri" w:cs="Calibri"/>
        </w:rPr>
        <w:t xml:space="preserve"> каната на блок или барабан;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петли стропов должны быть выполнены с применением коушей путем </w:t>
      </w:r>
      <w:proofErr w:type="spellStart"/>
      <w:r>
        <w:rPr>
          <w:rFonts w:ascii="Calibri" w:hAnsi="Calibri" w:cs="Calibri"/>
        </w:rPr>
        <w:t>заплетки</w:t>
      </w:r>
      <w:proofErr w:type="spellEnd"/>
      <w:r>
        <w:rPr>
          <w:rFonts w:ascii="Calibri" w:hAnsi="Calibri" w:cs="Calibri"/>
        </w:rPr>
        <w:t xml:space="preserve"> свободного конца каната, установки зажимов, другим проверенным способом по установленным требованиям.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232. Работать с канатами без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рук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233. Стальные канаты, которыми оснащены грузоподъемные механизмы, проходят технические освидетельствования, включая испытания под нагрузкой, совместно с этими механизмами.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234. Канаты и стропы подлежат осмотру до и после использования, а также проведению обслуживания и периодических проверок в соответствии с эксплуатационной документацией.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235. Хранить синтетические канаты и стропы следует в закрытых сухих помещениях, защищенных от прямых солнечных лучей, масла, бензина, керосина и других растворителей, в подвешенном состоянии или на деревянных стеллажах на расстоянии не менее 1 м от отопительных приборов.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236. Требования безопасности к цепям: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пластинчатые, сварные и штампованные цепи, используемые как грузовые и для изготовления стропов, должны соответствовать установленным требованиям;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коэффициент запаса прочности пластинчатых цепей, применяемых в грузоподъемных машинах, должен быть не менее 5 при машинном приводе и не менее 3 - при ручном;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коэффициент запаса прочности сварных и штампованных грузовых цепей и цепей для стропов должен быть не меньше указанного в документации;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сращивание цепей допускается путем электр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или кузнечно-горновой сварки новых вставленных звеньев или с помощью специальных соединительных звеньев; после сращивания цепь осматривается и испытывается нагрузкой в соответствии с документацией.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600"/>
      <w:bookmarkEnd w:id="20"/>
      <w:r>
        <w:rPr>
          <w:rFonts w:ascii="Calibri" w:hAnsi="Calibri" w:cs="Calibri"/>
        </w:rPr>
        <w:t>Требования по охране труда при монтаже и демонтаже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высоте стальных и сборных несущих конструкций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237. Монтаж сборно-монолитных, крупнопанельных и многоэтажных конструкций производится по ППР на высоте, в котором дополнительно к содержанию ППР на высоте, предусмотренному </w:t>
      </w:r>
      <w:hyperlink w:anchor="Par1435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Правилам, должны быть отражены: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специфика монтируемых конструкций;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технические способы их безопасной установки, способы подъема и установки монтируемых несущих конструкций, исключающих их дисбаланс, неустойчивость или перекашивание в процессе этих операций;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указание позиции и расположения арматуры в элементах конструкции;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допустимые нагрузки на элементы и конструкцию в целом;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требуемое применение лестниц, настилов, подмостей, платформ, подъемных клетей, монтажных люлек и других аналогичных средств, ограждений, мобильных рабочих платформ.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238. Подъем несущих конструкций и их частей должен производиться способами, согласно ППР на высоте, исключающими их случайное вращение.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611"/>
      <w:bookmarkEnd w:id="21"/>
      <w:r>
        <w:rPr>
          <w:rFonts w:ascii="Calibri" w:hAnsi="Calibri" w:cs="Calibri"/>
        </w:rPr>
        <w:t>Требования по охране труда при установке и монтаже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высоте деревянных конструкций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239. При выполнении плотницких работ на высоте дополнительными опасными и вредными производственными факторами являются: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острые кромки, заусенцы и шероховатости на поверхности заготовок, инструментов и оборудования;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движущиеся машины и механизмы;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вибрация.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240. Укладка балок междуэтажных и чердачных перекрытий, подбивка потолков, а также укладка накатов с приставных лестниц запрещаются. Указанные работы необходимо выполнять с подмостей.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241. Щиты или доски временных настилов, уложенные на балки междуэтажных или чердачных перекрытий, необходимо соединять впритык, а место их стыкования располагать по осям балок.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242. Элементы конструкций следует подавать на место сборки в готовом виде. При установке деревянных конструкций не допускается: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рубить, тесать, производить иную обработку деталей и пиломатериалов или изготовление деталей конструкций на подмостях и возведенных конструкциях (за исключением пригонки деталей по месту);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подклинивать стойки лесов и подмостей обрезками досок, кирпичами и другими нештатными приспособлениями и материалами;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ставить подмости, приставные лестницы, стремянки на накаты или на подшивку потолка;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ходить и стоять на накатах и потолочной подшивке. Для прохода работников в указанных местах необходимо укладывать на балки временные настилы шириной не менее 0,7 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разбирать леса, подмости и настилы способом обрушения и валки;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накапливать на подмостях пиломатериалы, бревна, обрабатываемые детали.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628"/>
      <w:bookmarkEnd w:id="22"/>
      <w:r>
        <w:rPr>
          <w:rFonts w:ascii="Calibri" w:hAnsi="Calibri" w:cs="Calibri"/>
        </w:rPr>
        <w:t xml:space="preserve">Требования по охране труда при выполнении </w:t>
      </w:r>
      <w:proofErr w:type="gramStart"/>
      <w:r>
        <w:rPr>
          <w:rFonts w:ascii="Calibri" w:hAnsi="Calibri" w:cs="Calibri"/>
        </w:rPr>
        <w:t>кровельных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других работ на крышах зданий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243. При выполнении кровельных работ должны быть предусмотрены мероприятия, предупреждающие воздействие на работников дополнительных вредных производственных факторов, к которым относятся: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острые кромки, заусенцы и шероховатости на поверхностях заготовок, инструментов и оборудования;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высокая температура битумных мастик;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spellStart"/>
      <w:r>
        <w:rPr>
          <w:rFonts w:ascii="Calibri" w:hAnsi="Calibri" w:cs="Calibri"/>
        </w:rPr>
        <w:t>пожар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взрывоопасность применяемых рулонных и мастичных материалов, разбавителей, растворителей;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повышенная запыленность и загазованность воздуха рабочей зоны;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недостаточная освещенность рабочей зоны;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опасность поражения электрическим током;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шум и вибрация.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244. </w:t>
      </w:r>
      <w:proofErr w:type="gramStart"/>
      <w:r>
        <w:rPr>
          <w:rFonts w:ascii="Calibri" w:hAnsi="Calibri" w:cs="Calibri"/>
        </w:rPr>
        <w:t>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высоте, в технологические карты и наряды-допуски.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245. Допуск работников к выполнению кровельных и других работ на крышах зданий производится в соответствии с нарядом-допуском после осмотра ответственным исполнителем </w:t>
      </w:r>
      <w:r>
        <w:rPr>
          <w:rFonts w:ascii="Calibri" w:hAnsi="Calibri" w:cs="Calibri"/>
        </w:rPr>
        <w:lastRenderedPageBreak/>
        <w:t>работ или мастером совместно с бригадиром несущих конструкций крыши и ограждений и определения их состояния и мер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246. Перед началом выполнения работ необходимо: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оградить электросеть и электрооборудование, находящиеся на расстоянии 2,5 м и ближе к месту ведения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проверить прочность стропил;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определить места установки анкерных устройств, определить трассировку соединительной подсистемы;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выполнить установку анкерных устройств и убедиться в их надежности;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подготовить переносные стремянки и площадки для передвижения и приема материалов на крыше;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обеспечить работников средствами защиты от падения с высоты, специальной одеждой и обувью, защитными касками.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247. Работы, выполняемые на высоте без защитных ограждений, производятся с применением удерживающих, позиционирующих, страховочных систем и/или систем канатного доступа в соответствии с ППР на высоте или нарядом-допуском.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248. Подниматься на кровлю и спускаться с нее следует только по лестничным маршам и оборудованным для подъема на крышу лестницам. Использовать в этих целях пожарные лестницы запрещается.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249. Элементы и детали кровель, в том числе компенсаторы в швах, защитные фартуки, звенья водосточных труб, сливы, свесы, следует подавать на рабочие места в заготовленном виде, в контейнерах.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Заготовка элементов и деталей кровель непосредственно на крыше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250. Размещать на крыше материалы допускается только в местах, предусмотренных ППР на высоте, с принятием мер против их падения, в том числе от воздействия ветровой нагрузки. Во время перерывов в работе технические приспособления, инструмент и материалы должны быть закреплены или убраны с крыши.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251. Выполнение работ по установке (подвеске) готовых водосточных желобов, воронок и труб, а также колпаков и зонтов на дымовых и вентиляционных трубах, по покрытию парапетов, отделке свесов следует производить со специальных подмостей, выпускных лесов, с самоподъемных люлек или автомобильных подъемников, а также с использованием систем канатного доступа.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приставной лестницы при устройстве зонтов на дымовых и вентиляционных трубах.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252. Места производства кровельных работ обеспечиваются не менее чем двумя эвакуационными выходами (лестницами), телефонной или другой связью, а также первичными средствами пожаротушения по установленным нормам.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253. При выполнении кровельных работ несколькими звеньями расстояние между ними должно быть не менее 10 м, а нанесение горячей мастики на основание не должно опережать приклейку рубероида более чем на 1 м. Работа одного звена над другим по вертикали не допускается.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254. Нанесение мастики, разбавителей, растворителей на поверхности производится в направлении, совпадающем с направлением движения воздуха.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659"/>
      <w:bookmarkEnd w:id="23"/>
      <w:r>
        <w:rPr>
          <w:rFonts w:ascii="Calibri" w:hAnsi="Calibri" w:cs="Calibri"/>
        </w:rPr>
        <w:t>Требования по охране труда при выполнении работ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дымовых трубах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255. При выполнении работ на дымовых трубах дополнительными опасными и вредными производственными факторами являются: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опасность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работников падающими предметами, в том числе конструктивными элементами трубы;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газов, аэрозолей, в том числе дыма от действующих дымовых труб;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высокие ветровые нагрузки;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потеря прочности стационарно установленных лестниц или наружных трапов </w:t>
      </w:r>
      <w:r>
        <w:rPr>
          <w:rFonts w:ascii="Calibri" w:hAnsi="Calibri" w:cs="Calibri"/>
        </w:rPr>
        <w:lastRenderedPageBreak/>
        <w:t>металлических скоб, вмонтированных в стену дымовой трубы.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256. При подъеме на дымовую трубу запрещается браться за верхнюю последнюю скобу и становиться на нее.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257. Площадка верхнего яруса лесов должна быть ниже не менее 0,65 м от верха дымовой трубы.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258. Площадки лесов, расположенных ниже, следует использовать как улавливающие площадки, которые необходимо сооружать над входом в дымоход и над проходами и рабочими местами, где имеется опасность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работников падающими предметами.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259. Расстояние между стеной трубы и внутренним краем рабочей площадки должно быть не более 200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260. Вокруг трубы необходимо оградить опасную зону, на высоте 2,5 - 3 м установить защитный козырек шириной не менее 2 м с двойным настилом досок толщиной не менее 40 мм, с уклоном к трубе и бортовой доской высотой не менее 150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261.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высоте, в технологические карты и наряды-допуски.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674"/>
      <w:bookmarkEnd w:id="24"/>
      <w:r>
        <w:rPr>
          <w:rFonts w:ascii="Calibri" w:hAnsi="Calibri" w:cs="Calibri"/>
        </w:rPr>
        <w:t>Требования по охране труда при производстве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бетонных работ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262. При производстве бетонных работ (установке арматуры, закладных деталей, опалубки, заливке бетона, разборке опалубки и других работах, выполняемых при возведении монолитных железобетонных конструкций на высоте) дополнительными опасными и вредными производственными факторами являются: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опасность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работников из-за временного неустойчивого состояния сооружения, объекта, опалубки и поддерживающих креплений;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высокие ветровые нагрузки;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химических добавок в бетонной смеси возможность химических ожогов кожи и повреждения глаз работников;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возможность </w:t>
      </w:r>
      <w:proofErr w:type="spellStart"/>
      <w:r>
        <w:rPr>
          <w:rFonts w:ascii="Calibri" w:hAnsi="Calibri" w:cs="Calibri"/>
        </w:rPr>
        <w:t>электротравм</w:t>
      </w:r>
      <w:proofErr w:type="spellEnd"/>
      <w:r>
        <w:rPr>
          <w:rFonts w:ascii="Calibri" w:hAnsi="Calibri" w:cs="Calibri"/>
        </w:rPr>
        <w:t xml:space="preserve"> и ожогов при нагреве электротоком арматурных стержней;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proofErr w:type="spellStart"/>
      <w:r>
        <w:rPr>
          <w:rFonts w:ascii="Calibri" w:hAnsi="Calibri" w:cs="Calibri"/>
        </w:rPr>
        <w:t>травмоопасность</w:t>
      </w:r>
      <w:proofErr w:type="spellEnd"/>
      <w:r>
        <w:rPr>
          <w:rFonts w:ascii="Calibri" w:hAnsi="Calibri" w:cs="Calibri"/>
        </w:rPr>
        <w:t xml:space="preserve"> работ по натяжению арматуры;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воздействие шума, вибрации, возможность </w:t>
      </w:r>
      <w:proofErr w:type="spellStart"/>
      <w:r>
        <w:rPr>
          <w:rFonts w:ascii="Calibri" w:hAnsi="Calibri" w:cs="Calibri"/>
        </w:rPr>
        <w:t>электротравм</w:t>
      </w:r>
      <w:proofErr w:type="spellEnd"/>
      <w:r>
        <w:rPr>
          <w:rFonts w:ascii="Calibri" w:hAnsi="Calibri" w:cs="Calibri"/>
        </w:rPr>
        <w:t xml:space="preserve"> при применении электровибраторов, </w:t>
      </w:r>
      <w:proofErr w:type="spellStart"/>
      <w:r>
        <w:rPr>
          <w:rFonts w:ascii="Calibri" w:hAnsi="Calibri" w:cs="Calibri"/>
        </w:rPr>
        <w:t>электропрогрев</w:t>
      </w:r>
      <w:proofErr w:type="spellEnd"/>
      <w:r>
        <w:rPr>
          <w:rFonts w:ascii="Calibri" w:hAnsi="Calibri" w:cs="Calibri"/>
        </w:rPr>
        <w:t xml:space="preserve"> бетона;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proofErr w:type="spellStart"/>
      <w:r>
        <w:rPr>
          <w:rFonts w:ascii="Calibri" w:hAnsi="Calibri" w:cs="Calibri"/>
        </w:rPr>
        <w:t>травмоопасность</w:t>
      </w:r>
      <w:proofErr w:type="spellEnd"/>
      <w:r>
        <w:rPr>
          <w:rFonts w:ascii="Calibri" w:hAnsi="Calibri" w:cs="Calibri"/>
        </w:rPr>
        <w:t xml:space="preserve"> работ при применении механических, гидравлических, пневматических подъемных устройств.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263. До сооружения постоянных полов все ярусы открытых перекрытий и прогонов, на которых проводятся работы, должны быть накрыты временными настилами из досок или другими временными перекрытиями, выдерживающими рабочие нагрузки.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264. Сварку арматуры на высоте следует осуществлять с инвентарных подмостей или лесов. 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265. Каждый день перед началом укладки бетона в опалубку проверяется состояние тары, опалубки и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устройстве сборной опалубки стен, ригелей и сводов необходимо предусматривать устройство рабочих настилов шириной не менее 0,8 м с ограждениями.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Опалубка перекрытий должна быть ограждена по всему периметру.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Бункеры (бадьи) для бетонной смеси должны соответствовать требованиям государственных стандартов. Перемещение загруженного или порожнего бункера разрешается только при закрытом затворе;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укладке бетона из бункера расстояние между нижней кромкой бункера и ранее уложенным бетоном или поверхностью, на которую укладывается бетон, должно быть не более 1 м, если иные расстояния не предусмотрены ППР на высоте;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266. Демонтаж опалубки должен осуществляться с разрешения ответственного производителя работ. Во время снятия опалубки должны быть выполнены мероприятия по предотвращению возможного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работающих</w:t>
      </w:r>
      <w:proofErr w:type="gramEnd"/>
      <w:r>
        <w:rPr>
          <w:rFonts w:ascii="Calibri" w:hAnsi="Calibri" w:cs="Calibri"/>
        </w:rPr>
        <w:t>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267.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высоте, в технологические карты и наряды-допуски.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695"/>
      <w:bookmarkEnd w:id="25"/>
      <w:r>
        <w:rPr>
          <w:rFonts w:ascii="Calibri" w:hAnsi="Calibri" w:cs="Calibri"/>
        </w:rPr>
        <w:t>Требования по охране труда при выполнении каменных работ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268. При кладке стен здания на высоту до 0,7 м от рабочего настила и расстоянии от уровня кладки с внешней стороны стены до поверхности земли (перекрытия) более 1,8 м необходимо применять ограждающие устройства, а при невозможности их применения - системы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269. Не допускается кладка стен последующего этажа без установки несущих конструкций междуэтажного перекрытия, а также площадок и маршей в лестничных клетках.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270. Предельная высота возведения свободно стоящих каменных стен (без укладки перекрытий) и способы временных креплений этих стен должны быть определены в ППР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271. Не допускается кладка стены, находясь на ней; особые условия производства работ устанавливаются ППР на высоте.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272. Временные крепления элементов карниза, а также опалубки кирпичных перемычек допускается снимать после достижения раствором прочности, установленной проектом.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273. При перемещении и подаче кирпича, мелких блоков на рабочие места следует применять поддоны, контейнеры и грузозахватные устройства, исключающие падение груза.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274. </w:t>
      </w:r>
      <w:proofErr w:type="gramStart"/>
      <w:r>
        <w:rPr>
          <w:rFonts w:ascii="Calibri" w:hAnsi="Calibri" w:cs="Calibri"/>
        </w:rPr>
        <w:t>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стен, а второй ряд должен устанавливаться на высоте 6 - 7 м над первым рядом, а затем по ходу кладки переставляться через 6 - 7 м.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275. Дополнительные мероприятия по предупреждению воздействия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работающих</w:t>
      </w:r>
      <w:proofErr w:type="gramEnd"/>
      <w:r>
        <w:rPr>
          <w:rFonts w:ascii="Calibri" w:hAnsi="Calibri" w:cs="Calibri"/>
        </w:rPr>
        <w:t xml:space="preserve"> опасных и вредных производственных факторов при производстве каменных работ должны включаться в ППР на высоте, в технологические карты и наряды-допуски.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706"/>
      <w:bookmarkEnd w:id="26"/>
      <w:r>
        <w:rPr>
          <w:rFonts w:ascii="Calibri" w:hAnsi="Calibri" w:cs="Calibri"/>
        </w:rPr>
        <w:t xml:space="preserve">Требования по охране труда при производстве </w:t>
      </w:r>
      <w:proofErr w:type="gramStart"/>
      <w:r>
        <w:rPr>
          <w:rFonts w:ascii="Calibri" w:hAnsi="Calibri" w:cs="Calibri"/>
        </w:rPr>
        <w:t>стекольных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 и при очистке остекления зданий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276. Дополнительными опасными производственными факторами при производстве стекольных работ и при очистке остекления зданий являются: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хрупкость стекла;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острые кромки, шероховатости на поверхности оконных переплетов;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дефектное остекление (битые и </w:t>
      </w:r>
      <w:proofErr w:type="spellStart"/>
      <w:r>
        <w:rPr>
          <w:rFonts w:ascii="Calibri" w:hAnsi="Calibri" w:cs="Calibri"/>
        </w:rPr>
        <w:t>слабозакрепленные</w:t>
      </w:r>
      <w:proofErr w:type="spellEnd"/>
      <w:r>
        <w:rPr>
          <w:rFonts w:ascii="Calibri" w:hAnsi="Calibri" w:cs="Calibri"/>
        </w:rPr>
        <w:t xml:space="preserve"> стекла);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ветровые нагрузки;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воздействие отрицательных температур;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воздействие шума, вибрации.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277. </w:t>
      </w:r>
      <w:proofErr w:type="gramStart"/>
      <w:r>
        <w:rPr>
          <w:rFonts w:ascii="Calibri" w:hAnsi="Calibri" w:cs="Calibri"/>
        </w:rPr>
        <w:t>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высоте, в технологические карты и наряды-допуски.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278. Безопасность работ при производстве стекольных работ и работ по очистке остекления зданий (фасадов, окон, плафонов светильников, световых фонарей) обеспечивается: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выбором средств и способов доступа к остеклению (подмости, леса, вышки, люльки, площадки, стремянки с рабочей площадкой или системы канатного доступа);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применением средств коллективной и индивидуальной защиты, удерживающих и страховочных систем, специальной одежды, специальной обуви;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организацией рабочих мест;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компетентностью работников;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выбором средств очистки стекол (сухие, полусухие, мокрые) и способов очистки (ручной, </w:t>
      </w:r>
      <w:proofErr w:type="gramStart"/>
      <w:r>
        <w:rPr>
          <w:rFonts w:ascii="Calibri" w:hAnsi="Calibri" w:cs="Calibri"/>
        </w:rPr>
        <w:t>механизированный</w:t>
      </w:r>
      <w:proofErr w:type="gramEnd"/>
      <w:r>
        <w:rPr>
          <w:rFonts w:ascii="Calibri" w:hAnsi="Calibri" w:cs="Calibri"/>
        </w:rPr>
        <w:t>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выбором моющего состава, выбором методов защиты стекол от агрессивных загрязнений.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279. При установке оконных переплетов в открытые оконные коробки необходимо обеспечить меры против выпадения переплетов наружу.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280. При производстве стекольных работ и работ по очистке остекления зданий не допускается: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опирать приставные лестницы на стекла и </w:t>
      </w:r>
      <w:proofErr w:type="spellStart"/>
      <w:r>
        <w:rPr>
          <w:rFonts w:ascii="Calibri" w:hAnsi="Calibri" w:cs="Calibri"/>
        </w:rPr>
        <w:t>горбыльковые</w:t>
      </w:r>
      <w:proofErr w:type="spellEnd"/>
      <w:r>
        <w:rPr>
          <w:rFonts w:ascii="Calibri" w:hAnsi="Calibri" w:cs="Calibri"/>
        </w:rPr>
        <w:t xml:space="preserve"> бруски переплетов оконных проемов;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производить остекление, мойку и протирку стеклянных поверхностей на нескольких ярусах по одной вертикали одновременно;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оставлять в проеме незакрепленные стеклянные листы или элементы профильного стекла;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производить остекление крыш и фонарей без устройства под местом производства работ дощатой или брезентовой площадки, препятствующей падению стекол и инструмента (при отсутствии площадки опасная зона должна ограждаться или охраняться);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протирать наружные плоскости стекол из открытых форточек и фрамуг;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протирать стекла с локальным резким приложением усилия, резкими нажатиями на стекло и толчками;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при использовании свободностоящих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проводить работы в одиночку и без соответствующих страховочных систем;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проводить работы в темное время суток.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281. Температура воды для мытья остекления не должна превышать 60 °C.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282. При выполнении стекольных работ на высоте, </w:t>
      </w:r>
      <w:proofErr w:type="gramStart"/>
      <w:r>
        <w:rPr>
          <w:rFonts w:ascii="Calibri" w:hAnsi="Calibri" w:cs="Calibri"/>
        </w:rPr>
        <w:t>стекла</w:t>
      </w:r>
      <w:proofErr w:type="gramEnd"/>
      <w:r>
        <w:rPr>
          <w:rFonts w:ascii="Calibri" w:hAnsi="Calibri" w:cs="Calibri"/>
        </w:rPr>
        <w:t xml:space="preserve"> и другие материалы следует держать в специальных ящиках, устанавливаемых на площадки и подставки, специально подготовленные для этих целей.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Поднимать и переносить стекло к месту его установки следует с применением соответствующих безопасных приспособлений или в специальной таре.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283. </w:t>
      </w:r>
      <w:proofErr w:type="gramStart"/>
      <w:r>
        <w:rPr>
          <w:rFonts w:ascii="Calibri" w:hAnsi="Calibri" w:cs="Calibri"/>
        </w:rPr>
        <w:t>При изменении технологии работ, оборудования, приспособлений и инструментов, моющих составов и других факторов, влияющих на безопасные условия труда, а также при нарушении требований охраны труда или перерыве в работе более 60 календарных дней (для работ на высоте и с применением грузоподъемных механизмов - более 30 дней) работники, выполняющие стекольные работы на высоте и работы по очистке остекления зданий на высоте, должны</w:t>
      </w:r>
      <w:proofErr w:type="gramEnd"/>
      <w:r>
        <w:rPr>
          <w:rFonts w:ascii="Calibri" w:hAnsi="Calibri" w:cs="Calibri"/>
        </w:rPr>
        <w:t xml:space="preserve"> проходить внеплановый инструктаж. Повторный инструктаж работники, выполняющие стекольные работы на высоте и работы по очистке остекления зданий на высоте, проходят не реже одного раза в квартал.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739"/>
      <w:bookmarkEnd w:id="27"/>
      <w:r>
        <w:rPr>
          <w:rFonts w:ascii="Calibri" w:hAnsi="Calibri" w:cs="Calibri"/>
        </w:rPr>
        <w:t>Требования по охране труда при отделочных работах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284. При выполнении отделочных (штукатурных и малярных) работ на высоте дополнительными опасными и вредными производственными факторами являются: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падение предметов с высоты;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острые кромки, заусенцы и шероховатость на поверхностях заготовок, инструментов и оборудования (для облицовочных работ);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химическая вредность применяемых материалов;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повышенная загрязненность воздуха, кожных покровов, средств индивидуальной защиты химическими соединениями, аэрозолем, пылью;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proofErr w:type="spellStart"/>
      <w:r>
        <w:rPr>
          <w:rFonts w:ascii="Calibri" w:hAnsi="Calibri" w:cs="Calibri"/>
        </w:rPr>
        <w:t>пожар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взрывоопасность.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285.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применяемые при выполнении отделочных (штукатурных и малярных) работ на высоте, под которыми ведутся другие работы, должны иметь настил без зазоров.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286. На лестничных маршах отделочные работы следует производить со специальных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, ножки которых имеют разную длину для обеспечения горизонтального </w:t>
      </w:r>
      <w:r>
        <w:rPr>
          <w:rFonts w:ascii="Calibri" w:hAnsi="Calibri" w:cs="Calibri"/>
        </w:rPr>
        <w:lastRenderedPageBreak/>
        <w:t>положения рабочего настила.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287. Использование лестниц-стремянок допускается как исключение и только для выполнения мелких отделочных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288. При производстве штукатурных работ с применением </w:t>
      </w:r>
      <w:proofErr w:type="spellStart"/>
      <w:r>
        <w:rPr>
          <w:rFonts w:ascii="Calibri" w:hAnsi="Calibri" w:cs="Calibri"/>
        </w:rPr>
        <w:t>растворонасосных</w:t>
      </w:r>
      <w:proofErr w:type="spellEnd"/>
      <w:r>
        <w:rPr>
          <w:rFonts w:ascii="Calibri" w:hAnsi="Calibri" w:cs="Calibri"/>
        </w:rPr>
        <w:t xml:space="preserve"> установок необходимо обеспечить двустороннюю связь оператора с машинистом установки.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752"/>
      <w:bookmarkEnd w:id="28"/>
      <w:r>
        <w:rPr>
          <w:rFonts w:ascii="Calibri" w:hAnsi="Calibri" w:cs="Calibri"/>
        </w:rPr>
        <w:t>Требования по охране труда при работе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антенно-мачтовых сооружениях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289. При работе на антенно-мачтовых сооружениях должны выполняться следующие требования: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работники должны иметь группу по электробезопасности не ниже III;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перед подъемом на антенно-мачтовые сооружения должны быть отключены сигнальное освещение мачты, прогрев антенн и вывешены плакаты "Не включать. Работают люди".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290. Подъем работников на антенно-мачтовые сооружения не допускается в следующих случаях: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не снятом напряжении выше 42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 время грозы и при ее приближении;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гололеде, дожде, снегопаде, тумане;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темное время суток или при недостаточном освещении;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скорости ветра более 12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765"/>
      <w:bookmarkEnd w:id="29"/>
      <w:r>
        <w:rPr>
          <w:rFonts w:ascii="Calibri" w:hAnsi="Calibri" w:cs="Calibri"/>
        </w:rPr>
        <w:t>Требования по охране труда при работе над водой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291. Подмости, понтоны, мосты, пешеходные мостики и другие пешеходные переходы или рабочие места, расположенные над водой, не должны иметь выступающих и скользких элементов, о которые можно споткнуться или на которых можно поскользнуться, и должны: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быть прочными и устойчивыми;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иметь достаточную ширину, обеспечивающую безопасное передвижение работников;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иметь наружную дощатую или другую обшивку, ограждение перилами, канатами, ограждающими бортами;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иметь соответствующее освещение при недостаточном естественном освещении;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д) быть оборудованы постами с достаточным количеством спасательных буев, кругов, стропов, канатов и другого спасательного оборудования;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содержаться свободными, без загромождения или размещения инструмента, материалов;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содержаться в чистоте, скользкие места - посыпаться песком и другим подобным материалом и очищаться от масла, снега, наледи;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з) быть закреплены от смещения паводком, сильным ветром;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 мере возможности обладать достаточной плавучестью.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292. При работе над водой не допускается работа в одиночку.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779"/>
      <w:bookmarkEnd w:id="30"/>
      <w:r>
        <w:rPr>
          <w:rFonts w:ascii="Calibri" w:hAnsi="Calibri" w:cs="Calibri"/>
        </w:rPr>
        <w:t>Требования по охране труда при работе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ограниченном пространстве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293. К работам на высоте в ограниченном пространстве относятся работы в бункере, колодце, емкости, резервуаре, внутри труб, в которых доступ к рабочему месту осуществляется через специально предусмотренные люки, дверцы, отверстия.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294. При выполнении работ на высоте в ограниченном пространстве дополнительными опасными и вредными производственными факторами являются: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падение предметов на работников;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возможность получения ушибов при открывании и закрывании крышек люков;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загазованность замкнутого пространства ядовитыми и взрывоопасными газами, что может привести к взрыву, отравлению или ожогам работника;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повышенная загрязненность и запыленность воздуха ограниченного пространства;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недостаточная освещенность рабочей зоны;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повышенная влажность.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295. Работы в ограниченном пространстве выполняются по наряду-допуску.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296. Люки и отверстия доступа сверху должны быть оборудованы предохранительными ограждениями, исключающими возможность падения в них работников.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297.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798"/>
      <w:bookmarkEnd w:id="31"/>
      <w:r>
        <w:rPr>
          <w:rFonts w:ascii="Calibri" w:hAnsi="Calibri" w:cs="Calibri"/>
        </w:rPr>
        <w:t>Приложение N 1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 Министерства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 РФ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2" w:name="Par805"/>
      <w:bookmarkEnd w:id="32"/>
      <w:r>
        <w:rPr>
          <w:rFonts w:ascii="Calibri" w:hAnsi="Calibri" w:cs="Calibri"/>
        </w:rPr>
        <w:t>ПРИМЕРНЫЙ ПЕРЕЧЕНЬ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ТРЕБОВАНИЙ, ПРЕДЪЯВЛЯЕМЫХ К РАБОТНИКАМ, ПРОВОДЯЩИМ РАБОТЫ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Работники, впервые допускаемые к работам на высоте, должны быть ознакомлены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инструкциями по охране труда;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общими сведениями о технологическом процессе и оборудовании на данном рабочем месте, производственном участке, в цехе;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производственными инструкциями;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условиями труда на рабочем месте;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основными требованиями производственной санитарии и личной гигиены;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е) обстоятельствами и характерными причинами несчастных случаев, аварий, пожаров, происшедших на высоте в организациях (на предприятиях), случаев производственных травм, полученных при работах на высоте; обязанностями и действиями при аварии, пожаре; способами применения имеющихся на участке средств тушения пожара, противоаварийной защиты и сигнализации, местами их расположения, схемами и маршрутами эвакуации в аварийной ситуации;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основными опасными и вредными производственными факторами, характерными для работы на высоте;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зонами повышенной опасности, машинами, механизмами, приборами; средствами обеспечивающими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безопасными методами и приемами выполнения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Работники, впервые допускаемые к работам на высоте, должны обладать практическими навыками применения оборудования, приборов, механизмов (проверка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>, их осмотром до и после использования.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Работники 1 группы по безопасности работ на высоте (работники, допускаемые к работам в составе бригады или под непосредственным контролем работника, назначенного приказом работодателя) дополнительно должны быть ознакомлены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методами и средствами предупреждения несчастных случаев и профессиональных заболеваний;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основами техники эвакуации и спасения.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2 группы по безопасности работ на высоте (мастера,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высоте) в дополнение к требованиям, предъявляемым к работникам 1 группы по безопасности работ на высоте, должны быть ознакомлены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требованиями норм, правил, стандартов и регламентов по охране труда и безопасности работ; порядком расследования и оформления несчастных случаев и профессиональных заболеваний;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правилами и требованиями пользования, применения, эксплуатации, выдачи, ухода, хранения, осмотра, испытаний, браковки и сертификации средств защиты;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организацией и содержанием рабочих мест; средствами коллективной защиты, ограждениями, знаками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2 группы по безопасности работ на высоте должны иметь опыт работы на высоте более 1 года, уметь осуществлять непосредственное руководство работами, проводить спасательные мероприятия, организовывать безопасную транспортировку пострадавшего, а также обладать практическими навыками оказания первой помощи пострадавшему.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Работники 3 группы по безопасности работ на высоте (работники,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СИЗ;</w:t>
      </w:r>
      <w:proofErr w:type="gramEnd"/>
      <w:r>
        <w:rPr>
          <w:rFonts w:ascii="Calibri" w:hAnsi="Calibri" w:cs="Calibri"/>
        </w:rPr>
        <w:t xml:space="preserve"> работники, выдающие наряды-допуски;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ППР на высоте) в дополнение к требованиям, предъявляемым к работникам 2 группы по безопасности работ на высоте, должны: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обладать полным представлением о рисках падения и уметь проводить осмотр рабочего места;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знать соответствующие работам правила, требования по охране труда;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знать мероприятия, обеспечивающие безопасность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уметь организовывать безопасное проведение работ, разработку плана производства работ; оформлять наряды-допуски, осуществлять надзор за членами бригады;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уметь четко обозначать и излагать требования о мерах безопасности при проведении целевого инструктажа работников;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уметь обучать персонал безопасным методам и приемам выполнения работ, практическим приемам оказания первой помощи;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обладать знаниями по проведению инспекции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>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Требования, предъявляемые к работникам 3 группы по безопасности работ на высоте: старше 21 года, опыт работы на высоте более 2-х лет.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842"/>
      <w:bookmarkEnd w:id="33"/>
      <w:r>
        <w:rPr>
          <w:rFonts w:ascii="Calibri" w:hAnsi="Calibri" w:cs="Calibri"/>
        </w:rPr>
        <w:t>Приложение N 2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851"/>
      <w:bookmarkEnd w:id="34"/>
      <w:r>
        <w:rPr>
          <w:rFonts w:ascii="Calibri" w:hAnsi="Calibri" w:cs="Calibri"/>
        </w:rPr>
        <w:t>УДОСТОВЕРЕНИЕ О ДОПУСКЕ К РАБОТАМ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35" w:name="Par853"/>
      <w:bookmarkEnd w:id="35"/>
      <w:r>
        <w:rPr>
          <w:rFonts w:ascii="Calibri" w:hAnsi="Calibri" w:cs="Calibri"/>
        </w:rPr>
        <w:lastRenderedPageBreak/>
        <w:t>Лицевая сторона удостоверения о допуске к работам на высоте (далее - удостоверение):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┌─ ─ ─ ─ ─ ─ ─ ─ ─ ─ ─ ─ ─ ─ ─ ─ ─ ─ ─ ─ ─ ─ ─ ─ ─ ─ ─ ─ ─ ─ ─ ─ ─ ─ ─ ─ ─┐</w:t>
      </w:r>
    </w:p>
    <w:p w:rsidR="00AF5F18" w:rsidRDefault="00AF5F18">
      <w:pPr>
        <w:pStyle w:val="ConsPlusNonformat"/>
        <w:jc w:val="both"/>
      </w:pPr>
      <w:r>
        <w:t xml:space="preserve">    наименование организации, выдавшей удостоверение</w:t>
      </w:r>
    </w:p>
    <w:p w:rsidR="00AF5F18" w:rsidRDefault="00AF5F18">
      <w:pPr>
        <w:pStyle w:val="ConsPlusNonformat"/>
        <w:jc w:val="both"/>
      </w:pPr>
      <w:r>
        <w:t>│                      УДОСТОВЕРЕНИЕ N ___________             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├──────────────────┐         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                  │  Фамилия</w:t>
      </w:r>
    </w:p>
    <w:p w:rsidR="00AF5F18" w:rsidRDefault="00AF5F18">
      <w:pPr>
        <w:pStyle w:val="ConsPlusNonformat"/>
        <w:jc w:val="both"/>
      </w:pPr>
      <w:r>
        <w:t>│                  │  Имя    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                  │  Отчество</w:t>
      </w:r>
    </w:p>
    <w:p w:rsidR="00AF5F18" w:rsidRDefault="00AF5F18">
      <w:pPr>
        <w:pStyle w:val="ConsPlusNonformat"/>
        <w:jc w:val="both"/>
      </w:pPr>
      <w:r>
        <w:t>│                  │  _______________________________________________     │</w:t>
      </w:r>
    </w:p>
    <w:p w:rsidR="00AF5F18" w:rsidRDefault="00AF5F18">
      <w:pPr>
        <w:pStyle w:val="ConsPlusNonformat"/>
        <w:jc w:val="both"/>
      </w:pPr>
      <w:r>
        <w:t xml:space="preserve">                   │              (профессия, должность)</w:t>
      </w:r>
    </w:p>
    <w:p w:rsidR="00AF5F18" w:rsidRDefault="00AF5F18">
      <w:pPr>
        <w:pStyle w:val="ConsPlusNonformat"/>
        <w:jc w:val="both"/>
      </w:pPr>
      <w:r>
        <w:t>│    Фото 3 x 4    │  _______________________________________________     │</w:t>
      </w:r>
    </w:p>
    <w:p w:rsidR="00AF5F18" w:rsidRDefault="00AF5F18">
      <w:pPr>
        <w:pStyle w:val="ConsPlusNonformat"/>
        <w:jc w:val="both"/>
      </w:pPr>
      <w:r>
        <w:t xml:space="preserve">                   │                  (организация)</w:t>
      </w:r>
    </w:p>
    <w:p w:rsidR="00AF5F18" w:rsidRDefault="00AF5F18">
      <w:pPr>
        <w:pStyle w:val="ConsPlusNonformat"/>
        <w:jc w:val="both"/>
      </w:pPr>
      <w:r>
        <w:t>│                  │         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                  │        Дата выдачи            Действительно </w:t>
      </w:r>
      <w:proofErr w:type="gramStart"/>
      <w:r>
        <w:t>до</w:t>
      </w:r>
      <w:proofErr w:type="gramEnd"/>
    </w:p>
    <w:p w:rsidR="00AF5F18" w:rsidRDefault="00AF5F18">
      <w:pPr>
        <w:pStyle w:val="ConsPlusNonformat"/>
        <w:jc w:val="both"/>
      </w:pPr>
      <w:r>
        <w:t>│                  │    __ ________ 20__ г.      __ _________ 20__ г.     │</w:t>
      </w:r>
    </w:p>
    <w:p w:rsidR="00AF5F18" w:rsidRDefault="00AF5F18">
      <w:pPr>
        <w:pStyle w:val="ConsPlusNonformat"/>
        <w:jc w:val="both"/>
      </w:pPr>
      <w:r>
        <w:t xml:space="preserve">                   │</w:t>
      </w:r>
    </w:p>
    <w:p w:rsidR="00AF5F18" w:rsidRDefault="00AF5F18">
      <w:pPr>
        <w:pStyle w:val="ConsPlusNonformat"/>
        <w:jc w:val="both"/>
      </w:pPr>
      <w:r>
        <w:t>│                  │       Личная подпись                                 │</w:t>
      </w:r>
    </w:p>
    <w:p w:rsidR="00AF5F18" w:rsidRDefault="00AF5F18">
      <w:pPr>
        <w:pStyle w:val="ConsPlusNonformat"/>
        <w:jc w:val="both"/>
      </w:pPr>
      <w:r>
        <w:t xml:space="preserve">                   │</w:t>
      </w:r>
    </w:p>
    <w:p w:rsidR="00AF5F18" w:rsidRDefault="00AF5F18">
      <w:pPr>
        <w:pStyle w:val="ConsPlusNonformat"/>
        <w:jc w:val="both"/>
      </w:pPr>
      <w:r>
        <w:t>└ ─ ─ ─ ─ ─ ─ ─ ─ ─┴─ ─ ─ ─ ─ ─ ─ ─ ─ ─ ─ ─ ─ ─ ─ ─ ─ ─ ─ ─ ─ ─ ─ ─ ─ ─ ─ ┘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36" w:name="Par875"/>
      <w:bookmarkEnd w:id="36"/>
      <w:r>
        <w:rPr>
          <w:rFonts w:ascii="Calibri" w:hAnsi="Calibri" w:cs="Calibri"/>
        </w:rPr>
        <w:t>Оборотная сторона удостоверения: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┌─ ─ ─ ─ ─ ─ ─ ─ ─ ─ ─ ─ ─ ─ ─ ─ ─ ─ ─ ─ ─ ─ ─ ─ ─ ─ ─ ─ ─ ─ ─ ─ ─ ─ ─ ─ ─┐</w:t>
      </w:r>
    </w:p>
    <w:p w:rsidR="00AF5F18" w:rsidRDefault="00AF5F18">
      <w:pPr>
        <w:pStyle w:val="ConsPlusNonformat"/>
        <w:jc w:val="both"/>
      </w:pPr>
      <w:r>
        <w:t xml:space="preserve">  Проше</w:t>
      </w:r>
      <w:proofErr w:type="gramStart"/>
      <w:r>
        <w:t>л(</w:t>
      </w:r>
      <w:proofErr w:type="gramEnd"/>
      <w:r>
        <w:t>ла)  обучение  безопасным методам  и  приемам выполнения работ на</w:t>
      </w:r>
    </w:p>
    <w:p w:rsidR="00AF5F18" w:rsidRDefault="00AF5F18">
      <w:pPr>
        <w:pStyle w:val="ConsPlusNonformat"/>
        <w:jc w:val="both"/>
      </w:pPr>
      <w:r>
        <w:t>│ высоте                                                       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│                    Решением аттестационной комиссии          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│ может быть допуще</w:t>
      </w:r>
      <w:proofErr w:type="gramStart"/>
      <w:r>
        <w:t>н(</w:t>
      </w:r>
      <w:proofErr w:type="gramEnd"/>
      <w:r>
        <w:t>а) к работе ________________________________________ │</w:t>
      </w:r>
    </w:p>
    <w:p w:rsidR="00AF5F18" w:rsidRDefault="00AF5F18">
      <w:pPr>
        <w:pStyle w:val="ConsPlusNonformat"/>
        <w:jc w:val="both"/>
      </w:pPr>
      <w:r>
        <w:t xml:space="preserve">  _______________________________________________________________________</w:t>
      </w:r>
    </w:p>
    <w:p w:rsidR="00AF5F18" w:rsidRDefault="00AF5F18">
      <w:pPr>
        <w:pStyle w:val="ConsPlusNonformat"/>
        <w:jc w:val="both"/>
      </w:pPr>
      <w:r>
        <w:t>│                          (наименование работы)               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│ Основание: протокол N ______ от __ ____________ 20__ г.      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│ Руководитель организации,  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 </w:t>
      </w:r>
      <w:proofErr w:type="gramStart"/>
      <w:r>
        <w:t>выдавшей</w:t>
      </w:r>
      <w:proofErr w:type="gramEnd"/>
      <w:r>
        <w:t xml:space="preserve"> удостоверение    ____________ _________________________</w:t>
      </w:r>
    </w:p>
    <w:p w:rsidR="00AF5F18" w:rsidRDefault="00AF5F18">
      <w:pPr>
        <w:pStyle w:val="ConsPlusNonformat"/>
        <w:jc w:val="both"/>
      </w:pPr>
      <w:r>
        <w:t>│                             (подпись)     (фамилия, инициалы)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│ М.П.                                                                    │</w:t>
      </w:r>
    </w:p>
    <w:p w:rsidR="00AF5F18" w:rsidRDefault="00AF5F18">
      <w:pPr>
        <w:pStyle w:val="ConsPlusNonformat"/>
        <w:jc w:val="both"/>
      </w:pPr>
      <w:r>
        <w:t>└ ─ ─ ─ ─ ─ ─ ─ ─ ─ ─ ─ ─ ─ ─ ─ ─ ─ ─ ─ ─ ─ ─ ─ ─ ─ ─ ─ ─ ─ ─ ─ ─ ─ ─ ─ ─ ┘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Удостоверение выполняется </w:t>
      </w:r>
      <w:proofErr w:type="gramStart"/>
      <w:r>
        <w:rPr>
          <w:rFonts w:ascii="Calibri" w:hAnsi="Calibri" w:cs="Calibri"/>
        </w:rPr>
        <w:t>ламинированным</w:t>
      </w:r>
      <w:proofErr w:type="gramEnd"/>
      <w:r>
        <w:rPr>
          <w:rFonts w:ascii="Calibri" w:hAnsi="Calibri" w:cs="Calibri"/>
        </w:rPr>
        <w:t>. Размер удостоверения 90 мм x 60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7" w:name="Par906"/>
      <w:bookmarkEnd w:id="37"/>
      <w:r>
        <w:rPr>
          <w:rFonts w:ascii="Calibri" w:hAnsi="Calibri" w:cs="Calibri"/>
        </w:rPr>
        <w:t>Приложение N 3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F5F18" w:rsidSect="00D91E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bookmarkStart w:id="38" w:name="Par915"/>
      <w:bookmarkEnd w:id="38"/>
      <w:r>
        <w:t xml:space="preserve">                         НАРЯД-ДОПУСК N _________</w:t>
      </w:r>
    </w:p>
    <w:p w:rsidR="00AF5F18" w:rsidRDefault="00AF5F18">
      <w:pPr>
        <w:pStyle w:val="ConsPlusNonformat"/>
        <w:jc w:val="both"/>
      </w:pPr>
      <w:r>
        <w:t xml:space="preserve">                      НА ПРОИЗВОДСТВО РАБОТ НА ВЫСОТЕ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Организация: ______________________________________________________________</w:t>
      </w:r>
    </w:p>
    <w:p w:rsidR="00AF5F18" w:rsidRDefault="00AF5F18">
      <w:pPr>
        <w:pStyle w:val="ConsPlusNonformat"/>
        <w:jc w:val="both"/>
      </w:pPr>
      <w:r>
        <w:t>Подразделение: ____________________________________________________________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          </w:t>
      </w:r>
      <w:proofErr w:type="gramStart"/>
      <w:r>
        <w:t>Выдан</w:t>
      </w:r>
      <w:proofErr w:type="gramEnd"/>
      <w:r>
        <w:t xml:space="preserve">           "__" ___________ 20__ года</w:t>
      </w:r>
    </w:p>
    <w:p w:rsidR="00AF5F18" w:rsidRDefault="00AF5F18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Действителен</w:t>
      </w:r>
      <w:proofErr w:type="gramEnd"/>
      <w:r>
        <w:t xml:space="preserve"> до "__" ___________ 20__ года</w:t>
      </w:r>
    </w:p>
    <w:p w:rsidR="00AF5F18" w:rsidRDefault="00AF5F18">
      <w:pPr>
        <w:pStyle w:val="ConsPlusNonformat"/>
        <w:jc w:val="both"/>
      </w:pPr>
      <w:r>
        <w:t>Ответственному</w:t>
      </w:r>
    </w:p>
    <w:p w:rsidR="00AF5F18" w:rsidRDefault="00AF5F18">
      <w:pPr>
        <w:pStyle w:val="ConsPlusNonformat"/>
        <w:jc w:val="both"/>
      </w:pPr>
      <w:r>
        <w:t>руководителю работ: _______________________________________________________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              (фамилия, инициалы)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Ответственному</w:t>
      </w:r>
    </w:p>
    <w:p w:rsidR="00AF5F18" w:rsidRDefault="00AF5F18">
      <w:pPr>
        <w:pStyle w:val="ConsPlusNonformat"/>
        <w:jc w:val="both"/>
      </w:pPr>
      <w:r>
        <w:t>исполнителю работ: ________________________________________________________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              (фамилия, инициалы)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На выполнение _____________________________________________________________</w:t>
      </w:r>
    </w:p>
    <w:p w:rsidR="00AF5F18" w:rsidRDefault="00AF5F18">
      <w:pPr>
        <w:pStyle w:val="ConsPlusNonformat"/>
        <w:jc w:val="both"/>
      </w:pPr>
      <w:r>
        <w:t>работ: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Состав исполнителей работ (члены бригады):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3448"/>
        <w:gridCol w:w="3018"/>
      </w:tblGrid>
      <w:tr w:rsidR="00AF5F18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условиями работ ознакомил, инструктаж провел (подпись)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условиями работ </w:t>
            </w:r>
            <w:proofErr w:type="gramStart"/>
            <w:r>
              <w:rPr>
                <w:rFonts w:ascii="Calibri" w:hAnsi="Calibri" w:cs="Calibri"/>
              </w:rPr>
              <w:t>ознакомлен</w:t>
            </w:r>
            <w:proofErr w:type="gramEnd"/>
            <w:r>
              <w:rPr>
                <w:rFonts w:ascii="Calibri" w:hAnsi="Calibri" w:cs="Calibri"/>
              </w:rPr>
              <w:t xml:space="preserve"> (подпись)</w:t>
            </w:r>
          </w:p>
        </w:tc>
      </w:tr>
      <w:tr w:rsidR="00AF5F18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Место выполнения работ: ___________________________________________________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Содержание работ: _________________________________________________________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Условия проведения работ: _________________________________________________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Опасные и вредные производственные ________________________________________</w:t>
      </w:r>
    </w:p>
    <w:p w:rsidR="00AF5F18" w:rsidRDefault="00AF5F18">
      <w:pPr>
        <w:pStyle w:val="ConsPlusNonformat"/>
        <w:jc w:val="both"/>
      </w:pPr>
      <w:r>
        <w:t>факторы, которые действуют или могут ______________________________________</w:t>
      </w:r>
    </w:p>
    <w:p w:rsidR="00AF5F18" w:rsidRDefault="00AF5F18">
      <w:pPr>
        <w:pStyle w:val="ConsPlusNonformat"/>
        <w:jc w:val="both"/>
      </w:pPr>
      <w:r>
        <w:lastRenderedPageBreak/>
        <w:t>возникнуть в местах выполнения работ: _____________________________________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Начало работ:    ________ час</w:t>
      </w:r>
      <w:proofErr w:type="gramStart"/>
      <w:r>
        <w:t>.</w:t>
      </w:r>
      <w:proofErr w:type="gramEnd"/>
      <w:r>
        <w:t xml:space="preserve"> ________ </w:t>
      </w:r>
      <w:proofErr w:type="gramStart"/>
      <w:r>
        <w:t>м</w:t>
      </w:r>
      <w:proofErr w:type="gramEnd"/>
      <w:r>
        <w:t>ин. "__" _____________ 20__ г.</w:t>
      </w:r>
    </w:p>
    <w:p w:rsidR="00AF5F18" w:rsidRDefault="00AF5F18">
      <w:pPr>
        <w:pStyle w:val="ConsPlusNonformat"/>
        <w:jc w:val="both"/>
      </w:pPr>
      <w:r>
        <w:t>Окончание работ: ________ час</w:t>
      </w:r>
      <w:proofErr w:type="gramStart"/>
      <w:r>
        <w:t>.</w:t>
      </w:r>
      <w:proofErr w:type="gramEnd"/>
      <w:r>
        <w:t xml:space="preserve"> ________ </w:t>
      </w:r>
      <w:proofErr w:type="gramStart"/>
      <w:r>
        <w:t>м</w:t>
      </w:r>
      <w:proofErr w:type="gramEnd"/>
      <w:r>
        <w:t>ин. "__" ______________20__ г.</w:t>
      </w:r>
    </w:p>
    <w:p w:rsidR="00AF5F18" w:rsidRDefault="00AF5F18">
      <w:pPr>
        <w:pStyle w:val="ConsPlusNonformat"/>
        <w:jc w:val="both"/>
      </w:pPr>
      <w:r>
        <w:t>___________________________________________________________________________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3857"/>
      </w:tblGrid>
      <w:tr w:rsidR="00AF5F18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обеспечения безопасности работ на высоте: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системы:</w:t>
            </w:r>
          </w:p>
        </w:tc>
      </w:tr>
      <w:tr w:rsidR="00AF5F18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Удерживающие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позиционирования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Страховочные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Эвакуационные и спасательные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 xml:space="preserve">    1. </w:t>
      </w:r>
      <w:proofErr w:type="gramStart"/>
      <w:r>
        <w:t>Необходимые для производства работ:</w:t>
      </w:r>
      <w:proofErr w:type="gramEnd"/>
    </w:p>
    <w:p w:rsidR="00AF5F18" w:rsidRDefault="00AF5F18">
      <w:pPr>
        <w:pStyle w:val="ConsPlusNonformat"/>
        <w:jc w:val="both"/>
      </w:pPr>
      <w:r>
        <w:t>материалы: ________________________________________________________________</w:t>
      </w:r>
    </w:p>
    <w:p w:rsidR="00AF5F18" w:rsidRDefault="00AF5F18">
      <w:pPr>
        <w:pStyle w:val="ConsPlusNonformat"/>
        <w:jc w:val="both"/>
      </w:pPr>
      <w:r>
        <w:t>инструменты: ______________________________________________________________</w:t>
      </w:r>
    </w:p>
    <w:p w:rsidR="00AF5F18" w:rsidRDefault="00AF5F18">
      <w:pPr>
        <w:pStyle w:val="ConsPlusNonformat"/>
        <w:jc w:val="both"/>
      </w:pPr>
      <w:r>
        <w:t>приспособления ____________________________________________________________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2. До начала работ следует выполнить следующие мероприятия: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0"/>
        <w:gridCol w:w="2141"/>
        <w:gridCol w:w="2268"/>
      </w:tblGrid>
      <w:tr w:rsidR="00AF5F18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 или ссылки на пункт ППР или технологических карт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AF5F18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 xml:space="preserve">    3. В   процессе  производства  работ   необходимо  выполнить  следующие</w:t>
      </w:r>
    </w:p>
    <w:p w:rsidR="00AF5F18" w:rsidRDefault="00AF5F18">
      <w:pPr>
        <w:pStyle w:val="ConsPlusNonformat"/>
        <w:jc w:val="both"/>
      </w:pPr>
      <w:r>
        <w:t>мероприятия: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8"/>
        <w:gridCol w:w="2268"/>
      </w:tblGrid>
      <w:tr w:rsidR="00AF5F18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 по безопасности работ на высоте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AF5F18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 xml:space="preserve">    4. Особые условия проведения работ: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0"/>
        <w:gridCol w:w="2254"/>
      </w:tblGrid>
      <w:tr w:rsidR="00AF5F18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условий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AF5F18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Наряд выдал:   ___________________________         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  (дата)                             (время)</w:t>
      </w:r>
    </w:p>
    <w:p w:rsidR="00AF5F18" w:rsidRDefault="00AF5F18">
      <w:pPr>
        <w:pStyle w:val="ConsPlusNonformat"/>
        <w:jc w:val="both"/>
      </w:pPr>
      <w:r>
        <w:t>Подпись:       ___________________________         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(подпись)                      (фамилия, инициалы)</w:t>
      </w:r>
    </w:p>
    <w:p w:rsidR="00AF5F18" w:rsidRDefault="00AF5F18">
      <w:pPr>
        <w:pStyle w:val="ConsPlusNonformat"/>
        <w:jc w:val="both"/>
      </w:pPr>
      <w:r>
        <w:t>Наряд продлил: ___________________________         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  (дата)                             (время)</w:t>
      </w:r>
    </w:p>
    <w:p w:rsidR="00AF5F18" w:rsidRDefault="00AF5F18">
      <w:pPr>
        <w:pStyle w:val="ConsPlusNonformat"/>
        <w:jc w:val="both"/>
      </w:pPr>
      <w:r>
        <w:t>Подпись:       ___________________________         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(подпись)                      (фамилия, инициалы)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5. Разрешение  на  подготовку  рабочих  мест  и  на допуск к выполнению</w:t>
      </w:r>
    </w:p>
    <w:p w:rsidR="00AF5F18" w:rsidRDefault="00AF5F18">
      <w:pPr>
        <w:pStyle w:val="ConsPlusNonformat"/>
        <w:jc w:val="both"/>
      </w:pPr>
      <w:r>
        <w:t>работ: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169"/>
        <w:gridCol w:w="3705"/>
      </w:tblGrid>
      <w:tr w:rsidR="00AF5F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AF5F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F5F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Рабочие места подготовлены.</w:t>
      </w:r>
    </w:p>
    <w:p w:rsidR="00AF5F18" w:rsidRDefault="00AF5F18">
      <w:pPr>
        <w:pStyle w:val="ConsPlusNonformat"/>
        <w:jc w:val="both"/>
      </w:pPr>
      <w:r>
        <w:t>Ответственный руководитель работ       ____________________________________</w:t>
      </w:r>
    </w:p>
    <w:p w:rsidR="00AF5F18" w:rsidRDefault="00AF5F18">
      <w:pPr>
        <w:pStyle w:val="ConsPlusNonformat"/>
        <w:jc w:val="both"/>
      </w:pPr>
      <w:r>
        <w:t>(исполнитель работ)                        (подпись, фамилия, инициалы)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6. Ежедневный допуск к работе и время ее окончания: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907"/>
        <w:gridCol w:w="2130"/>
        <w:gridCol w:w="2131"/>
        <w:gridCol w:w="907"/>
        <w:gridCol w:w="2095"/>
      </w:tblGrid>
      <w:tr w:rsidR="00AF5F18"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Бригада получила целевой инструктаж и допущена на подготовленное рабочее место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закончена, бригада удалена</w:t>
            </w:r>
          </w:p>
        </w:tc>
      </w:tr>
      <w:tr w:rsidR="00AF5F18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рабочего места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подписи (подпись) (фамилия, инициалы)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исполнителя работ (подпись) (фамилия, инициалы)</w:t>
            </w:r>
          </w:p>
        </w:tc>
      </w:tr>
      <w:tr w:rsidR="00AF5F18"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руководитель работ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работ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F5F18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 xml:space="preserve">    7. Изменения в составе бригады: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912"/>
        <w:gridCol w:w="1094"/>
        <w:gridCol w:w="2701"/>
      </w:tblGrid>
      <w:tr w:rsidR="00AF5F1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Введен в состав бригады (фамилия, инициалы)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Выведен</w:t>
            </w:r>
            <w:proofErr w:type="gramEnd"/>
            <w:r>
              <w:rPr>
                <w:rFonts w:ascii="Calibri" w:hAnsi="Calibri" w:cs="Calibri"/>
              </w:rPr>
              <w:t xml:space="preserve"> из состава бригады (фамилия, инициалы)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Разрешил (подпись, фамилия, инициалы)</w:t>
            </w:r>
          </w:p>
        </w:tc>
      </w:tr>
      <w:tr w:rsidR="00AF5F1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AF5F1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 xml:space="preserve">    8. Регистрация целевого инструктажа при первичном допуске: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Инструктаж провел: ___________________ Инструктаж прошел  _________________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                                     Ответственный</w:t>
      </w:r>
    </w:p>
    <w:p w:rsidR="00AF5F18" w:rsidRDefault="00AF5F18">
      <w:pPr>
        <w:pStyle w:val="ConsPlusNonformat"/>
        <w:jc w:val="both"/>
      </w:pPr>
      <w:r>
        <w:t>Лицо, выдавшее                           руководитель</w:t>
      </w:r>
    </w:p>
    <w:p w:rsidR="00AF5F18" w:rsidRDefault="00AF5F18">
      <w:pPr>
        <w:pStyle w:val="ConsPlusNonformat"/>
        <w:jc w:val="both"/>
      </w:pPr>
      <w:r>
        <w:t>наряд:             ___________________   работ:         ___________________</w:t>
      </w:r>
    </w:p>
    <w:p w:rsidR="00AF5F18" w:rsidRDefault="00AF5F18">
      <w:pPr>
        <w:pStyle w:val="ConsPlusNonformat"/>
        <w:jc w:val="both"/>
      </w:pPr>
      <w:r>
        <w:t xml:space="preserve">                   (фамилия, инициалы)                  (фамилия, инициалы)</w:t>
      </w:r>
    </w:p>
    <w:p w:rsidR="00AF5F18" w:rsidRDefault="00AF5F18">
      <w:pPr>
        <w:pStyle w:val="ConsPlusNonformat"/>
        <w:jc w:val="both"/>
      </w:pPr>
      <w:r>
        <w:t xml:space="preserve">                   ___________________                  ___________________</w:t>
      </w:r>
    </w:p>
    <w:p w:rsidR="00AF5F18" w:rsidRDefault="00AF5F18">
      <w:pPr>
        <w:pStyle w:val="ConsPlusNonformat"/>
        <w:jc w:val="both"/>
      </w:pPr>
      <w:r>
        <w:t xml:space="preserve">                        (подпись)                            (подпись)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Ответственный                            </w:t>
      </w:r>
      <w:proofErr w:type="spellStart"/>
      <w:proofErr w:type="gramStart"/>
      <w:r>
        <w:t>Ответственный</w:t>
      </w:r>
      <w:proofErr w:type="spellEnd"/>
      <w:proofErr w:type="gramEnd"/>
    </w:p>
    <w:p w:rsidR="00AF5F18" w:rsidRDefault="00AF5F18">
      <w:pPr>
        <w:pStyle w:val="ConsPlusNonformat"/>
        <w:jc w:val="both"/>
      </w:pPr>
      <w:r>
        <w:t>руководитель                             исполнитель</w:t>
      </w:r>
    </w:p>
    <w:p w:rsidR="00AF5F18" w:rsidRDefault="00AF5F18">
      <w:pPr>
        <w:pStyle w:val="ConsPlusNonformat"/>
        <w:jc w:val="both"/>
      </w:pPr>
      <w:r>
        <w:t>работ:             ___________________   работ:         ___________________</w:t>
      </w:r>
    </w:p>
    <w:p w:rsidR="00AF5F18" w:rsidRDefault="00AF5F18">
      <w:pPr>
        <w:pStyle w:val="ConsPlusNonformat"/>
        <w:jc w:val="both"/>
      </w:pPr>
      <w:r>
        <w:t xml:space="preserve">                   (фамилия, инициалы)                  (фамилия, инициалы)</w:t>
      </w:r>
    </w:p>
    <w:p w:rsidR="00AF5F18" w:rsidRDefault="00AF5F18">
      <w:pPr>
        <w:pStyle w:val="ConsPlusNonformat"/>
        <w:jc w:val="both"/>
      </w:pPr>
      <w:r>
        <w:t xml:space="preserve">                   ___________________                  ___________________</w:t>
      </w:r>
    </w:p>
    <w:p w:rsidR="00AF5F18" w:rsidRDefault="00AF5F18">
      <w:pPr>
        <w:pStyle w:val="ConsPlusNonformat"/>
        <w:jc w:val="both"/>
      </w:pPr>
      <w:r>
        <w:t xml:space="preserve">                        (подпись)                            (подпись)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Ответственный</w:t>
      </w:r>
    </w:p>
    <w:p w:rsidR="00AF5F18" w:rsidRDefault="00AF5F18">
      <w:pPr>
        <w:pStyle w:val="ConsPlusNonformat"/>
        <w:jc w:val="both"/>
      </w:pPr>
      <w:r>
        <w:t>исполнитель</w:t>
      </w:r>
    </w:p>
    <w:p w:rsidR="00AF5F18" w:rsidRDefault="00AF5F18">
      <w:pPr>
        <w:pStyle w:val="ConsPlusNonformat"/>
        <w:jc w:val="both"/>
      </w:pPr>
      <w:r>
        <w:t>работ:             ___________________   Члены бригады: ___________________</w:t>
      </w:r>
    </w:p>
    <w:p w:rsidR="00AF5F18" w:rsidRDefault="00AF5F18">
      <w:pPr>
        <w:pStyle w:val="ConsPlusNonformat"/>
        <w:jc w:val="both"/>
      </w:pPr>
      <w:r>
        <w:t xml:space="preserve">                   </w:t>
      </w:r>
      <w:proofErr w:type="gramStart"/>
      <w:r>
        <w:t>(фамилия, инициалы)                  (фамилия, инициалы,</w:t>
      </w:r>
      <w:proofErr w:type="gramEnd"/>
    </w:p>
    <w:p w:rsidR="00AF5F18" w:rsidRDefault="00AF5F18">
      <w:pPr>
        <w:pStyle w:val="ConsPlusNonformat"/>
        <w:jc w:val="both"/>
      </w:pPr>
      <w:r>
        <w:t xml:space="preserve">                                                             подпись)</w:t>
      </w:r>
    </w:p>
    <w:p w:rsidR="00AF5F18" w:rsidRDefault="00AF5F18">
      <w:pPr>
        <w:pStyle w:val="ConsPlusNonformat"/>
        <w:jc w:val="both"/>
      </w:pPr>
      <w:r>
        <w:t xml:space="preserve">                   __________________                   ___________________</w:t>
      </w:r>
    </w:p>
    <w:p w:rsidR="00AF5F18" w:rsidRDefault="00AF5F18">
      <w:pPr>
        <w:pStyle w:val="ConsPlusNonformat"/>
        <w:jc w:val="both"/>
      </w:pPr>
      <w:r>
        <w:t xml:space="preserve">                        </w:t>
      </w:r>
      <w:proofErr w:type="gramStart"/>
      <w:r>
        <w:t>(подпись)                       (фамилия, инициалы,</w:t>
      </w:r>
      <w:proofErr w:type="gramEnd"/>
    </w:p>
    <w:p w:rsidR="00AF5F18" w:rsidRDefault="00AF5F18">
      <w:pPr>
        <w:pStyle w:val="ConsPlusNonformat"/>
        <w:jc w:val="both"/>
      </w:pPr>
      <w:r>
        <w:t xml:space="preserve">                                                             подпись)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Наряд-допуск выдал: _______________________________________________________</w:t>
      </w:r>
    </w:p>
    <w:p w:rsidR="00AF5F18" w:rsidRDefault="00AF5F18">
      <w:pPr>
        <w:pStyle w:val="ConsPlusNonformat"/>
        <w:jc w:val="both"/>
        <w:sectPr w:rsidR="00AF5F1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F5F18" w:rsidRDefault="00AF5F18">
      <w:pPr>
        <w:pStyle w:val="ConsPlusNonformat"/>
        <w:jc w:val="both"/>
      </w:pPr>
      <w:r>
        <w:lastRenderedPageBreak/>
        <w:t xml:space="preserve">                                </w:t>
      </w:r>
      <w:proofErr w:type="gramStart"/>
      <w:r>
        <w:t>(лицо, уполномоченное приказом</w:t>
      </w:r>
      <w:proofErr w:type="gramEnd"/>
    </w:p>
    <w:p w:rsidR="00AF5F18" w:rsidRDefault="00AF5F18">
      <w:pPr>
        <w:pStyle w:val="ConsPlusNonformat"/>
        <w:jc w:val="both"/>
      </w:pPr>
      <w:r>
        <w:t xml:space="preserve">                                   руководителя организации)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9. Письменное    разрешение   (акт-допуск)   действующего   предприятия</w:t>
      </w:r>
    </w:p>
    <w:p w:rsidR="00AF5F18" w:rsidRDefault="00AF5F18">
      <w:pPr>
        <w:pStyle w:val="ConsPlusNonformat"/>
        <w:jc w:val="both"/>
      </w:pPr>
      <w:r>
        <w:t xml:space="preserve">(эксплуатирующей организации) на производство работ имеется. Мероприятия </w:t>
      </w:r>
      <w:proofErr w:type="gramStart"/>
      <w:r>
        <w:t>по</w:t>
      </w:r>
      <w:proofErr w:type="gramEnd"/>
    </w:p>
    <w:p w:rsidR="00AF5F18" w:rsidRDefault="00AF5F18">
      <w:pPr>
        <w:pStyle w:val="ConsPlusNonformat"/>
        <w:jc w:val="both"/>
      </w:pPr>
      <w:proofErr w:type="gramStart"/>
      <w:r>
        <w:t>безопасности   строительного   производства  согласованы  (заполняется  при</w:t>
      </w:r>
      <w:proofErr w:type="gramEnd"/>
    </w:p>
    <w:p w:rsidR="00AF5F18" w:rsidRDefault="00AF5F18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работ на территории действующих предприятий):</w:t>
      </w:r>
    </w:p>
    <w:p w:rsidR="00AF5F18" w:rsidRDefault="00AF5F18">
      <w:pPr>
        <w:pStyle w:val="ConsPlusNonformat"/>
        <w:jc w:val="both"/>
      </w:pPr>
      <w:r>
        <w:t>___________________________________________________________________________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      (должность, Ф.И.О., подпись уполномоченного лица)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10. Рабочее   место   и   условия   труда   проверены.  Мероприятия  </w:t>
      </w:r>
      <w:proofErr w:type="gramStart"/>
      <w:r>
        <w:t>по</w:t>
      </w:r>
      <w:proofErr w:type="gramEnd"/>
    </w:p>
    <w:p w:rsidR="00AF5F18" w:rsidRDefault="00AF5F18">
      <w:pPr>
        <w:pStyle w:val="ConsPlusNonformat"/>
        <w:jc w:val="both"/>
      </w:pPr>
      <w:r>
        <w:t>безопасности производства, указанные в наряде-допуске, выполнены.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Разрешаю приступить</w:t>
      </w:r>
    </w:p>
    <w:p w:rsidR="00AF5F18" w:rsidRDefault="00AF5F18">
      <w:pPr>
        <w:pStyle w:val="ConsPlusNonformat"/>
        <w:jc w:val="both"/>
      </w:pPr>
      <w:r>
        <w:t>к выполнению работ:             ___________________   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           (дата, подпись)      (фамилия, инициалы)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Наряд-допуск продлен </w:t>
      </w:r>
      <w:proofErr w:type="gramStart"/>
      <w:r>
        <w:t>до</w:t>
      </w:r>
      <w:proofErr w:type="gramEnd"/>
      <w:r>
        <w:t>:        ___________________   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           (дата, подпись)      (фамилия, инициалы)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11. Работа   выполнена   в   полном   объеме.   Материалы,  инструмент,</w:t>
      </w:r>
    </w:p>
    <w:p w:rsidR="00AF5F18" w:rsidRDefault="00AF5F18">
      <w:pPr>
        <w:pStyle w:val="ConsPlusNonformat"/>
        <w:jc w:val="both"/>
      </w:pPr>
      <w:r>
        <w:t>приспособления убраны. Члены бригады выведены, наряд-допуск закрыт.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</w:t>
      </w:r>
      <w:proofErr w:type="gramStart"/>
      <w:r>
        <w:t>Ответственный</w:t>
      </w:r>
      <w:proofErr w:type="gramEnd"/>
      <w:r>
        <w:t xml:space="preserve">                               Лицо, выдавшее</w:t>
      </w:r>
    </w:p>
    <w:p w:rsidR="00AF5F18" w:rsidRDefault="00AF5F18">
      <w:pPr>
        <w:pStyle w:val="ConsPlusNonformat"/>
        <w:jc w:val="both"/>
      </w:pPr>
      <w:r>
        <w:t xml:space="preserve">  руководитель                                наряд-допуск:</w:t>
      </w:r>
    </w:p>
    <w:p w:rsidR="00AF5F18" w:rsidRDefault="00AF5F18">
      <w:pPr>
        <w:pStyle w:val="ConsPlusNonformat"/>
        <w:jc w:val="both"/>
      </w:pPr>
      <w:r>
        <w:t xml:space="preserve">  работ:       ____________________________   ____________________________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(дата, подпись)                (дата, подпись)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9" w:name="Par1161"/>
      <w:bookmarkEnd w:id="39"/>
      <w:r>
        <w:rPr>
          <w:rFonts w:ascii="Calibri" w:hAnsi="Calibri" w:cs="Calibri"/>
        </w:rPr>
        <w:t>Приложение N 4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0" w:name="Par1170"/>
      <w:bookmarkEnd w:id="40"/>
      <w:r>
        <w:rPr>
          <w:rFonts w:ascii="Calibri" w:hAnsi="Calibri" w:cs="Calibri"/>
        </w:rPr>
        <w:t>УДОСТОВЕРЕНИЕ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ДОПУСКЕ К РАБОТАМ НА ВЫСОТЕ БЕЗ ПРИМЕНЕНИЯ </w:t>
      </w:r>
      <w:proofErr w:type="gramStart"/>
      <w:r>
        <w:rPr>
          <w:rFonts w:ascii="Calibri" w:hAnsi="Calibri" w:cs="Calibri"/>
        </w:rPr>
        <w:t>ИНВЕНТАРНЫХ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ЛЕСОВ И ПОДМОСТЕЙ, С ПРИМЕНЕНИЕМ СИСТЕМ КАНАТНОГО ДОСТУПА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41" w:name="Par1174"/>
      <w:bookmarkEnd w:id="41"/>
      <w:r>
        <w:rPr>
          <w:rFonts w:ascii="Calibri" w:hAnsi="Calibri" w:cs="Calibri"/>
        </w:rPr>
        <w:t>Лицевая сторона удостоверения о допуске к работам на высоте (далее - удостоверение):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┌ ─ ─ ─ ─ ─ ─ ─ ─ ─ ─ ─ ─ ─ ─ ─ ─ ─ ─ ─ ─ ─ ─ ─ ─ ─ ─ ─ ─ ─ ─ ─ ─ ─ ─ ─ ─ ┐</w:t>
      </w:r>
    </w:p>
    <w:p w:rsidR="00AF5F18" w:rsidRDefault="00AF5F18">
      <w:pPr>
        <w:pStyle w:val="ConsPlusNonformat"/>
        <w:jc w:val="both"/>
      </w:pPr>
      <w:r>
        <w:t xml:space="preserve">              наименование организации, выдавшей удостоверение</w:t>
      </w:r>
    </w:p>
    <w:p w:rsidR="00AF5F18" w:rsidRDefault="00AF5F18">
      <w:pPr>
        <w:pStyle w:val="ConsPlusNonformat"/>
        <w:jc w:val="both"/>
      </w:pPr>
      <w:r>
        <w:t>│                            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                    УДОСТОВЕРЕНИЕ N _________________</w:t>
      </w:r>
    </w:p>
    <w:p w:rsidR="00AF5F18" w:rsidRDefault="00AF5F18">
      <w:pPr>
        <w:pStyle w:val="ConsPlusNonformat"/>
        <w:jc w:val="both"/>
      </w:pPr>
      <w:r>
        <w:t>│                                                                         │</w:t>
      </w:r>
    </w:p>
    <w:p w:rsidR="00AF5F18" w:rsidRDefault="00AF5F18">
      <w:pPr>
        <w:pStyle w:val="ConsPlusNonformat"/>
        <w:jc w:val="both"/>
      </w:pPr>
      <w:r>
        <w:t>├─────────────┐</w:t>
      </w:r>
    </w:p>
    <w:p w:rsidR="00AF5F18" w:rsidRDefault="00AF5F18">
      <w:pPr>
        <w:pStyle w:val="ConsPlusNonformat"/>
        <w:jc w:val="both"/>
      </w:pPr>
      <w:r>
        <w:t xml:space="preserve">              │                                                           │</w:t>
      </w:r>
    </w:p>
    <w:p w:rsidR="00AF5F18" w:rsidRDefault="00AF5F18">
      <w:pPr>
        <w:pStyle w:val="ConsPlusNonformat"/>
        <w:jc w:val="both"/>
      </w:pPr>
      <w:r>
        <w:t>│             │  Фамилия 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       │  Имя ___________________________________________________  │</w:t>
      </w:r>
    </w:p>
    <w:p w:rsidR="00AF5F18" w:rsidRDefault="00AF5F18">
      <w:pPr>
        <w:pStyle w:val="ConsPlusNonformat"/>
        <w:jc w:val="both"/>
      </w:pPr>
      <w:r>
        <w:t>│             │  Отчество (при наличии) ________________________________</w:t>
      </w:r>
    </w:p>
    <w:p w:rsidR="00AF5F18" w:rsidRDefault="00AF5F18">
      <w:pPr>
        <w:pStyle w:val="ConsPlusNonformat"/>
        <w:jc w:val="both"/>
      </w:pPr>
      <w:r>
        <w:t xml:space="preserve">              │  _______________________________________________________  │</w:t>
      </w:r>
    </w:p>
    <w:p w:rsidR="00AF5F18" w:rsidRDefault="00AF5F18">
      <w:pPr>
        <w:pStyle w:val="ConsPlusNonformat"/>
        <w:jc w:val="both"/>
      </w:pPr>
      <w:r>
        <w:t>│    Фото     │                 (профессия, должность)</w:t>
      </w:r>
    </w:p>
    <w:p w:rsidR="00AF5F18" w:rsidRDefault="00AF5F18">
      <w:pPr>
        <w:pStyle w:val="ConsPlusNonformat"/>
        <w:jc w:val="both"/>
      </w:pPr>
      <w:r>
        <w:t xml:space="preserve">     3 x 4    │  _______________________________________________________  │</w:t>
      </w:r>
    </w:p>
    <w:p w:rsidR="00AF5F18" w:rsidRDefault="00AF5F18">
      <w:pPr>
        <w:pStyle w:val="ConsPlusNonformat"/>
        <w:jc w:val="both"/>
      </w:pPr>
      <w:r>
        <w:lastRenderedPageBreak/>
        <w:t>│             │                       (организация)</w:t>
      </w:r>
    </w:p>
    <w:p w:rsidR="00AF5F18" w:rsidRDefault="00AF5F18">
      <w:pPr>
        <w:pStyle w:val="ConsPlusNonformat"/>
        <w:jc w:val="both"/>
      </w:pPr>
      <w:r>
        <w:t xml:space="preserve">              ├──┬──────────────────────────┬─────────────────────────────┤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│             │  │        Дата выдачи       │      Действительно </w:t>
      </w:r>
      <w:proofErr w:type="gramStart"/>
      <w:r>
        <w:t>до</w:t>
      </w:r>
      <w:proofErr w:type="gramEnd"/>
      <w:r>
        <w:t xml:space="preserve">       │</w:t>
      </w:r>
    </w:p>
    <w:p w:rsidR="00AF5F18" w:rsidRDefault="00AF5F18">
      <w:pPr>
        <w:pStyle w:val="ConsPlusNonformat"/>
        <w:jc w:val="both"/>
      </w:pPr>
      <w:r>
        <w:t xml:space="preserve">              │  │  __ ___________ 20__ г.  │  __ _____________ 20__ г.   │</w:t>
      </w:r>
    </w:p>
    <w:p w:rsidR="00AF5F18" w:rsidRDefault="00AF5F18">
      <w:pPr>
        <w:pStyle w:val="ConsPlusNonformat"/>
        <w:jc w:val="both"/>
      </w:pPr>
      <w:r>
        <w:t>│             │  ├──────────────────────────┴─────────────────────────────┤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             │  │ Личная подпись                                         │</w:t>
      </w:r>
    </w:p>
    <w:p w:rsidR="00AF5F18" w:rsidRDefault="00AF5F18">
      <w:pPr>
        <w:pStyle w:val="ConsPlusNonformat"/>
        <w:jc w:val="both"/>
      </w:pPr>
      <w:r>
        <w:t>│             │  │                                                        │</w:t>
      </w:r>
    </w:p>
    <w:p w:rsidR="00AF5F18" w:rsidRDefault="00AF5F18">
      <w:pPr>
        <w:pStyle w:val="ConsPlusNonformat"/>
        <w:jc w:val="both"/>
      </w:pPr>
      <w:r>
        <w:t>└ ─ ─ ─ ─ ─ ─ ┴──┴────────────────────────────────────────────────────────┘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42" w:name="Par1198"/>
      <w:bookmarkEnd w:id="42"/>
      <w:r>
        <w:rPr>
          <w:rFonts w:ascii="Calibri" w:hAnsi="Calibri" w:cs="Calibri"/>
        </w:rPr>
        <w:t>Оборотная сторона удостоверения: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┌─ ─ ─ ─ ─ ─ ─ ─ ─ ─ ─ ─ ─ ─ ─ ─ ─ ─ ─ ─ ─ ─ ─ ─ ─ ─ ─ ─ ─ ─ ─ ─ ─ ─ ─ ─ ─┐</w:t>
      </w:r>
    </w:p>
    <w:p w:rsidR="00AF5F18" w:rsidRDefault="00AF5F18">
      <w:pPr>
        <w:pStyle w:val="ConsPlusNonformat"/>
        <w:jc w:val="both"/>
      </w:pPr>
      <w:r>
        <w:t xml:space="preserve"> Проше</w:t>
      </w:r>
      <w:proofErr w:type="gramStart"/>
      <w:r>
        <w:t>л(</w:t>
      </w:r>
      <w:proofErr w:type="gramEnd"/>
      <w:r>
        <w:t>ла):</w:t>
      </w:r>
    </w:p>
    <w:p w:rsidR="00AF5F18" w:rsidRDefault="00AF5F18">
      <w:pPr>
        <w:pStyle w:val="ConsPlusNonformat"/>
        <w:jc w:val="both"/>
      </w:pPr>
      <w:r>
        <w:t>│- обучение безопасным методам и приемам выполнения работ  без  применения│</w:t>
      </w:r>
    </w:p>
    <w:p w:rsidR="00AF5F18" w:rsidRDefault="00AF5F18">
      <w:pPr>
        <w:pStyle w:val="ConsPlusNonformat"/>
        <w:jc w:val="both"/>
      </w:pPr>
      <w:r>
        <w:t xml:space="preserve">   инвентарных лесов и подмостей, с применением систем канатного доступа;</w:t>
      </w:r>
    </w:p>
    <w:p w:rsidR="00AF5F18" w:rsidRDefault="00AF5F18">
      <w:pPr>
        <w:pStyle w:val="ConsPlusNonformat"/>
        <w:jc w:val="both"/>
      </w:pPr>
      <w:r>
        <w:t>│- стажировку продолжительностью ________________________________________ │</w:t>
      </w:r>
    </w:p>
    <w:p w:rsidR="00AF5F18" w:rsidRDefault="00AF5F18">
      <w:pPr>
        <w:pStyle w:val="ConsPlusNonformat"/>
        <w:jc w:val="both"/>
      </w:pPr>
      <w:r>
        <w:t xml:space="preserve">                                      количество рабочих дней (смен)</w:t>
      </w:r>
    </w:p>
    <w:p w:rsidR="00AF5F18" w:rsidRDefault="00AF5F18">
      <w:pPr>
        <w:pStyle w:val="ConsPlusNonformat"/>
        <w:jc w:val="both"/>
      </w:pPr>
      <w:r>
        <w:t>│                            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                  Решением аттестационной комиссии</w:t>
      </w:r>
    </w:p>
    <w:p w:rsidR="00AF5F18" w:rsidRDefault="00AF5F18">
      <w:pPr>
        <w:pStyle w:val="ConsPlusNonformat"/>
        <w:jc w:val="both"/>
      </w:pPr>
      <w:r>
        <w:t>│                            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может быть допуще</w:t>
      </w:r>
      <w:proofErr w:type="gramStart"/>
      <w:r>
        <w:t>н(</w:t>
      </w:r>
      <w:proofErr w:type="gramEnd"/>
      <w:r>
        <w:t>а) к работе _________________________________________</w:t>
      </w:r>
    </w:p>
    <w:p w:rsidR="00AF5F18" w:rsidRDefault="00AF5F18">
      <w:pPr>
        <w:pStyle w:val="ConsPlusNonformat"/>
        <w:jc w:val="both"/>
      </w:pPr>
      <w:r>
        <w:t>│________________________________________________________________________ │</w:t>
      </w:r>
    </w:p>
    <w:p w:rsidR="00AF5F18" w:rsidRDefault="00AF5F18">
      <w:pPr>
        <w:pStyle w:val="ConsPlusNonformat"/>
        <w:jc w:val="both"/>
      </w:pPr>
      <w:r>
        <w:t xml:space="preserve">                          (наименование работы)</w:t>
      </w:r>
    </w:p>
    <w:p w:rsidR="00AF5F18" w:rsidRDefault="00AF5F18">
      <w:pPr>
        <w:pStyle w:val="ConsPlusNonformat"/>
        <w:jc w:val="both"/>
      </w:pPr>
      <w:r>
        <w:t>│____________________ группа по безопасности работ на высоте.  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│Основание: протокол N           от "  "                20   г.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│Руководитель организации,   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</w:t>
      </w:r>
      <w:proofErr w:type="gramStart"/>
      <w:r>
        <w:t>выдавшей</w:t>
      </w:r>
      <w:proofErr w:type="gramEnd"/>
      <w:r>
        <w:t xml:space="preserve"> удостоверение ________________ __________________________</w:t>
      </w:r>
    </w:p>
    <w:p w:rsidR="00AF5F18" w:rsidRDefault="00AF5F18">
      <w:pPr>
        <w:pStyle w:val="ConsPlusNonformat"/>
        <w:jc w:val="both"/>
      </w:pPr>
      <w:r>
        <w:t>│                           (подпись)       (фамилия, инициалы)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│М.П.                                                                     │</w:t>
      </w:r>
    </w:p>
    <w:p w:rsidR="00AF5F18" w:rsidRDefault="00AF5F18">
      <w:pPr>
        <w:pStyle w:val="ConsPlusNonformat"/>
        <w:jc w:val="both"/>
      </w:pPr>
      <w:r>
        <w:t>└ ─ ─ ─ ─ ─ ─ ─ ─ ─ ─ ─ ─ ─ ─ ─ ─ ─ ─ ─ ─ ─ ─ ─ ─ ─ ─ ─ ─ ─ ─ ─ ─ ─ ─ ─ ─ ┘</w:t>
      </w:r>
    </w:p>
    <w:p w:rsidR="00AF5F18" w:rsidRDefault="00AF5F18">
      <w:pPr>
        <w:pStyle w:val="ConsPlusNonformat"/>
        <w:jc w:val="both"/>
        <w:sectPr w:rsidR="00AF5F1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Удостоверение выполняется </w:t>
      </w:r>
      <w:proofErr w:type="gramStart"/>
      <w:r>
        <w:rPr>
          <w:rFonts w:ascii="Calibri" w:hAnsi="Calibri" w:cs="Calibri"/>
        </w:rPr>
        <w:t>ламинированным</w:t>
      </w:r>
      <w:proofErr w:type="gramEnd"/>
      <w:r>
        <w:rPr>
          <w:rFonts w:ascii="Calibri" w:hAnsi="Calibri" w:cs="Calibri"/>
        </w:rPr>
        <w:t>. Размер удостоверения 90 мм x 60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1233"/>
      <w:bookmarkEnd w:id="43"/>
      <w:r>
        <w:rPr>
          <w:rFonts w:ascii="Calibri" w:hAnsi="Calibri" w:cs="Calibri"/>
        </w:rPr>
        <w:t>Приложение N 5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1242"/>
      <w:bookmarkEnd w:id="44"/>
      <w:r>
        <w:rPr>
          <w:rFonts w:ascii="Calibri" w:hAnsi="Calibri" w:cs="Calibri"/>
        </w:rPr>
        <w:t>ЛИЧНАЯ КНИЖКА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РАБОТ НА ВЫСОТЕ БЕЗ ПРИМЕНЕНИЯ ИНВЕНТАРНЫХ ЛЕСОВ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ПОДМОСТЕЙ, С ПРИМЕНЕНИЕМ СИСТЕМ КАНАТНОГО ДОСТУПА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5" w:name="Par1246"/>
      <w:bookmarkEnd w:id="45"/>
      <w:r>
        <w:rPr>
          <w:rFonts w:ascii="Calibri" w:hAnsi="Calibri" w:cs="Calibri"/>
        </w:rPr>
        <w:t>Обложка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21"/>
      </w:tblGrid>
      <w:tr w:rsidR="00AF5F18"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4823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ЛИЧНАЯ КНИЖКА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учета работ на высоте без применения </w:t>
            </w:r>
            <w:r>
              <w:rPr>
                <w:rFonts w:ascii="Calibri" w:hAnsi="Calibri" w:cs="Calibri"/>
              </w:rPr>
              <w:lastRenderedPageBreak/>
              <w:t>инвентарных лесов и подмостей, с применением систем канатного доступа</w:t>
            </w:r>
          </w:p>
        </w:tc>
      </w:tr>
      <w:tr w:rsidR="00AF5F18">
        <w:tc>
          <w:tcPr>
            <w:tcW w:w="4823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Адрес организации: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1262"/>
      <w:bookmarkEnd w:id="46"/>
      <w:r>
        <w:rPr>
          <w:rFonts w:ascii="Calibri" w:hAnsi="Calibri" w:cs="Calibri"/>
        </w:rPr>
        <w:t>Страницы 2 - 3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─┬─ ─ ─ ─ ─ ─ ─ ─ ─ ─ ─ ─ ─ ─ ─ ─ ─ ─ ─ ─ ─ ─ ─ ─ ─ ─ ──</w:t>
      </w:r>
    </w:p>
    <w:p w:rsidR="00AF5F18" w:rsidRDefault="00AF5F18">
      <w:pPr>
        <w:pStyle w:val="ConsPlusNonformat"/>
        <w:jc w:val="both"/>
      </w:pPr>
      <w:r>
        <w:t xml:space="preserve">            ┌─┬─┬─┐              ┌─ ─ ─ ─ ─ ┐│Личная книжка выдана:</w:t>
      </w:r>
    </w:p>
    <w:p w:rsidR="00AF5F18" w:rsidRDefault="00AF5F18">
      <w:pPr>
        <w:pStyle w:val="ConsPlusNonformat"/>
        <w:jc w:val="both"/>
      </w:pPr>
      <w:r>
        <w:t xml:space="preserve"> Рег. номер │ │ │ │                         │ 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     </w:t>
      </w:r>
      <w:proofErr w:type="gramStart"/>
      <w:r>
        <w:t>└─┴─┴─┘              │           │     (наименование организации, осуществляющей</w:t>
      </w:r>
      <w:proofErr w:type="gramEnd"/>
    </w:p>
    <w:p w:rsidR="00AF5F18" w:rsidRDefault="00AF5F18">
      <w:pPr>
        <w:pStyle w:val="ConsPlusNonformat"/>
        <w:jc w:val="both"/>
      </w:pPr>
      <w:r>
        <w:t xml:space="preserve">       ┌─┬─┐┌─────────┐┌─┬─┬─┬─┐     Фото   │                     </w:t>
      </w:r>
      <w:proofErr w:type="gramStart"/>
      <w:r>
        <w:t>образовательную</w:t>
      </w:r>
      <w:proofErr w:type="gramEnd"/>
    </w:p>
    <w:p w:rsidR="00AF5F18" w:rsidRDefault="00AF5F18">
      <w:pPr>
        <w:pStyle w:val="ConsPlusNonformat"/>
        <w:jc w:val="both"/>
      </w:pPr>
      <w:r>
        <w:t xml:space="preserve"> Дата  │ │ ││         ││2│0│ │ │ │   3 x 4   │____________________________________________________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└─┴─┘└─────────┘└─┴─┴─┴─┘            │          деятельность, </w:t>
      </w:r>
      <w:proofErr w:type="gramStart"/>
      <w:r>
        <w:t>выдавшей</w:t>
      </w:r>
      <w:proofErr w:type="gramEnd"/>
      <w:r>
        <w:t xml:space="preserve"> личную книжку)</w:t>
      </w:r>
    </w:p>
    <w:p w:rsidR="00AF5F18" w:rsidRDefault="00AF5F18">
      <w:pPr>
        <w:pStyle w:val="ConsPlusNonformat"/>
        <w:jc w:val="both"/>
      </w:pPr>
      <w:r>
        <w:t xml:space="preserve">                                 │           │на основании удостоверения N __ от "__" ____ 20__ г.</w:t>
      </w:r>
    </w:p>
    <w:p w:rsidR="00AF5F18" w:rsidRDefault="00AF5F18">
      <w:pPr>
        <w:pStyle w:val="ConsPlusNonformat"/>
        <w:jc w:val="both"/>
      </w:pPr>
      <w:r>
        <w:t xml:space="preserve"> Фамилия _______________________            │</w:t>
      </w:r>
    </w:p>
    <w:p w:rsidR="00AF5F18" w:rsidRDefault="00AF5F18">
      <w:pPr>
        <w:pStyle w:val="ConsPlusNonformat"/>
        <w:jc w:val="both"/>
      </w:pPr>
      <w:r>
        <w:t xml:space="preserve">                                 │           │Лицензия:</w:t>
      </w:r>
    </w:p>
    <w:p w:rsidR="00AF5F18" w:rsidRDefault="00AF5F18">
      <w:pPr>
        <w:pStyle w:val="ConsPlusNonformat"/>
        <w:jc w:val="both"/>
      </w:pPr>
      <w:r>
        <w:t xml:space="preserve"> Имя ___________________________ └ ─ ─ ─ ─ ─┘ 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</w:t>
      </w:r>
      <w:proofErr w:type="gramStart"/>
      <w:r>
        <w:t>Отчество_____________    __________________     (регистрационный номер лицензии, дата выдачи,</w:t>
      </w:r>
      <w:proofErr w:type="gramEnd"/>
    </w:p>
    <w:p w:rsidR="00AF5F18" w:rsidRDefault="00AF5F18">
      <w:pPr>
        <w:pStyle w:val="ConsPlusNonformat"/>
        <w:jc w:val="both"/>
      </w:pPr>
      <w:r>
        <w:t xml:space="preserve">                           </w:t>
      </w:r>
      <w:proofErr w:type="gramStart"/>
      <w:r>
        <w:t>(личная подпись)  │   наименование органа, выдающего образовательную</w:t>
      </w:r>
      <w:proofErr w:type="gramEnd"/>
    </w:p>
    <w:p w:rsidR="00AF5F18" w:rsidRDefault="00AF5F18">
      <w:pPr>
        <w:pStyle w:val="ConsPlusNonformat"/>
        <w:jc w:val="both"/>
      </w:pPr>
      <w:r>
        <w:t xml:space="preserve">                                                                    лицензию)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 Руководитель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│образовательного учреждения: _________ _____________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                              (подпись)   (Ф.И.О.)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│┌────────────────┬──────────────────┬────────────────┐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 │Рег. номер _____│Рег. номер _______│Рег. номер _____│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││</w:t>
      </w:r>
      <w:proofErr w:type="spellStart"/>
      <w:r>
        <w:t>Лич</w:t>
      </w:r>
      <w:proofErr w:type="spellEnd"/>
      <w:r>
        <w:t>. книжка N __│</w:t>
      </w:r>
      <w:proofErr w:type="spellStart"/>
      <w:r>
        <w:t>Лич</w:t>
      </w:r>
      <w:proofErr w:type="spellEnd"/>
      <w:r>
        <w:t>. книжка N ____│</w:t>
      </w:r>
      <w:proofErr w:type="spellStart"/>
      <w:r>
        <w:t>Лич</w:t>
      </w:r>
      <w:proofErr w:type="spellEnd"/>
      <w:r>
        <w:t>. книжка N __│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 │Дата выдачи ____│Дата выдачи ______│Дата выдачи ____│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││Дата            │</w:t>
      </w:r>
      <w:proofErr w:type="gramStart"/>
      <w:r>
        <w:t>Дата</w:t>
      </w:r>
      <w:proofErr w:type="gramEnd"/>
      <w:r>
        <w:t xml:space="preserve"> окончания ___│                │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 │окончания</w:t>
      </w:r>
      <w:proofErr w:type="gramStart"/>
      <w:r>
        <w:t xml:space="preserve"> ______│В</w:t>
      </w:r>
      <w:proofErr w:type="gramEnd"/>
      <w:r>
        <w:t>сего часов       │                │</w:t>
      </w:r>
    </w:p>
    <w:p w:rsidR="00AF5F18" w:rsidRDefault="00AF5F18">
      <w:pPr>
        <w:pStyle w:val="ConsPlusNonformat"/>
        <w:jc w:val="both"/>
      </w:pPr>
      <w:r>
        <w:lastRenderedPageBreak/>
        <w:t xml:space="preserve">                                             ││Всего часов на  │</w:t>
      </w:r>
      <w:proofErr w:type="gramStart"/>
      <w:r>
        <w:t>на</w:t>
      </w:r>
      <w:proofErr w:type="gramEnd"/>
      <w:r>
        <w:t xml:space="preserve"> высоте ________│                │</w:t>
      </w:r>
    </w:p>
    <w:p w:rsidR="00AF5F18" w:rsidRDefault="00AF5F18">
      <w:pPr>
        <w:pStyle w:val="ConsPlusNonformat"/>
        <w:jc w:val="both"/>
      </w:pPr>
      <w:r>
        <w:t xml:space="preserve">   Личная книжка N     Дата рождения:         │высоте _________│                  │                │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─┴ ─ ─ ─ ─ ─ ─ ─ ─ ─ ─ ─ ─ ─ ─ ─ ─ ─ ─ ─ ─ ─ ─ ─ ─ ─ ─ ─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1294"/>
      <w:bookmarkEnd w:id="47"/>
      <w:r>
        <w:rPr>
          <w:rFonts w:ascii="Calibri" w:hAnsi="Calibri" w:cs="Calibri"/>
        </w:rPr>
        <w:t>Страницы 4 - 5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─┬ ─ ─ ─ ─ ─ ─ ─ ─ ─ ─ ─ ─ ─ ─ ─ ─ ─ ─ ─ ─ ─ ─ ─ ─ ─ ─ ─</w:t>
      </w:r>
    </w:p>
    <w:p w:rsidR="00AF5F18" w:rsidRDefault="00AF5F18">
      <w:pPr>
        <w:pStyle w:val="ConsPlusNonformat"/>
        <w:jc w:val="both"/>
      </w:pPr>
      <w:r>
        <w:t xml:space="preserve">    Заключение врача о допуске к работе </w:t>
      </w:r>
      <w:proofErr w:type="gramStart"/>
      <w:r>
        <w:t>по</w:t>
      </w:r>
      <w:proofErr w:type="gramEnd"/>
      <w:r>
        <w:t xml:space="preserve">   │</w:t>
      </w:r>
    </w:p>
    <w:p w:rsidR="00AF5F18" w:rsidRDefault="00AF5F18">
      <w:pPr>
        <w:pStyle w:val="ConsPlusNonformat"/>
        <w:jc w:val="both"/>
      </w:pPr>
      <w:r>
        <w:t xml:space="preserve">           результатам </w:t>
      </w:r>
      <w:proofErr w:type="gramStart"/>
      <w:r>
        <w:t>медицинского</w:t>
      </w:r>
      <w:proofErr w:type="gramEnd"/>
      <w:r>
        <w:t xml:space="preserve">           ┌────────────────┬──────────────────┬────────────────┐</w:t>
      </w:r>
    </w:p>
    <w:p w:rsidR="00AF5F18" w:rsidRDefault="00AF5F18">
      <w:pPr>
        <w:pStyle w:val="ConsPlusNonformat"/>
        <w:jc w:val="both"/>
      </w:pPr>
      <w:r>
        <w:t xml:space="preserve">                обследования                 ││     Дата       │Заключение врача, │ ФИО, подпись и │</w:t>
      </w:r>
    </w:p>
    <w:p w:rsidR="00AF5F18" w:rsidRDefault="00AF5F18">
      <w:pPr>
        <w:pStyle w:val="ConsPlusNonformat"/>
        <w:jc w:val="both"/>
      </w:pPr>
      <w:r>
        <w:t xml:space="preserve">────────────────────────────────────────────┐ │  обследования  │  N </w:t>
      </w:r>
      <w:proofErr w:type="gramStart"/>
      <w:r>
        <w:t>медицинской</w:t>
      </w:r>
      <w:proofErr w:type="gramEnd"/>
      <w:r>
        <w:t xml:space="preserve">   │ личная печать  │</w:t>
      </w:r>
    </w:p>
    <w:p w:rsidR="00AF5F18" w:rsidRDefault="00AF5F18">
      <w:pPr>
        <w:pStyle w:val="ConsPlusNonformat"/>
        <w:jc w:val="both"/>
      </w:pPr>
      <w:r>
        <w:t xml:space="preserve"> Группа крови                               │││                │     справки      │     врача      │</w:t>
      </w:r>
    </w:p>
    <w:p w:rsidR="00AF5F18" w:rsidRDefault="00AF5F18">
      <w:pPr>
        <w:pStyle w:val="ConsPlusNonformat"/>
        <w:jc w:val="both"/>
      </w:pPr>
      <w:r>
        <w:t>────────────────────────────────────────────┘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││                │                  │                │</w:t>
      </w:r>
    </w:p>
    <w:p w:rsidR="00AF5F18" w:rsidRDefault="00AF5F18">
      <w:pPr>
        <w:pStyle w:val="ConsPlusNonformat"/>
        <w:jc w:val="both"/>
      </w:pPr>
      <w:r>
        <w:t xml:space="preserve"> Карточка медицинского страхования           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┌─┬─┬─┬─┬─┬─┐  ┌─┬─┬─┬─┬─┬─┬─┬─┬─┬─┐        ││                │                  │                │</w:t>
      </w:r>
    </w:p>
    <w:p w:rsidR="00AF5F18" w:rsidRDefault="00AF5F18">
      <w:pPr>
        <w:pStyle w:val="ConsPlusNonformat"/>
        <w:jc w:val="both"/>
      </w:pPr>
      <w:r>
        <w:t xml:space="preserve"> │ │ │ │ │ │ │  │ │ │ │ │ │ │ │ │ │ │        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└─┴─┴─┴─┴─┴─┘  └─┴─┴─┴─┴─┴─┴─┴─┴─┴─┘        ││                │                  │                │</w:t>
      </w:r>
    </w:p>
    <w:p w:rsidR="00AF5F18" w:rsidRDefault="00AF5F18">
      <w:pPr>
        <w:pStyle w:val="ConsPlusNonformat"/>
        <w:jc w:val="both"/>
      </w:pPr>
      <w:r>
        <w:t>───────────┬─────────────────┬──────────────┐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Дата о</w:t>
      </w:r>
      <w:proofErr w:type="gramStart"/>
      <w:r>
        <w:t>б-</w:t>
      </w:r>
      <w:proofErr w:type="gramEnd"/>
      <w:r>
        <w:t xml:space="preserve">  │Заключение </w:t>
      </w:r>
      <w:proofErr w:type="spellStart"/>
      <w:r>
        <w:t>врача,│ФИО</w:t>
      </w:r>
      <w:proofErr w:type="spellEnd"/>
      <w:r>
        <w:t>, подпись и│││                │                  │                │</w:t>
      </w:r>
    </w:p>
    <w:p w:rsidR="00AF5F18" w:rsidRDefault="00AF5F18">
      <w:pPr>
        <w:pStyle w:val="ConsPlusNonformat"/>
        <w:jc w:val="both"/>
      </w:pPr>
      <w:r>
        <w:t xml:space="preserve"> следования│  N </w:t>
      </w:r>
      <w:proofErr w:type="gramStart"/>
      <w:r>
        <w:t>медицинской</w:t>
      </w:r>
      <w:proofErr w:type="gramEnd"/>
      <w:r>
        <w:t xml:space="preserve">  │личная печать │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          │     справки     │    врача     │││                │                  │                │</w:t>
      </w:r>
    </w:p>
    <w:p w:rsidR="00AF5F18" w:rsidRDefault="00AF5F18">
      <w:pPr>
        <w:pStyle w:val="ConsPlusNonformat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          │                 │              │││                │                  │                │</w:t>
      </w:r>
    </w:p>
    <w:p w:rsidR="00AF5F18" w:rsidRDefault="00AF5F18">
      <w:pPr>
        <w:pStyle w:val="ConsPlusNonformat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          │                 │              │││                │                  │                │</w:t>
      </w:r>
    </w:p>
    <w:p w:rsidR="00AF5F18" w:rsidRDefault="00AF5F18">
      <w:pPr>
        <w:pStyle w:val="ConsPlusNonformat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          │                 │              │││                │                  │                │</w:t>
      </w:r>
    </w:p>
    <w:p w:rsidR="00AF5F18" w:rsidRDefault="00AF5F18">
      <w:pPr>
        <w:pStyle w:val="ConsPlusNonformat"/>
        <w:jc w:val="both"/>
      </w:pPr>
      <w:r>
        <w:t>───────────┴─────────────────┴──────────────┘ ├────────────────┼──────────────────┼────────────────┤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 │                │                  │                │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─┴ ─ ─ ─ ─ ─ ─ ─ ─ ─ ─ ─ ─ ─ ─ ─ ─ ─ ─ ─ ─ ─ ─ ─ ─ ─ ─ ─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8" w:name="Par1323"/>
      <w:bookmarkEnd w:id="48"/>
      <w:r>
        <w:rPr>
          <w:rFonts w:ascii="Calibri" w:hAnsi="Calibri" w:cs="Calibri"/>
        </w:rPr>
        <w:t>Страницы 6 - 9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─┬ ─ ─ ─ ─ ─ ─ ─ ─ ─ ─ ─ ─ ─ ─ ─ ─ ─ ─ ─ ─ ─ ─ ─ ─ ─ ─ ─</w:t>
      </w:r>
    </w:p>
    <w:p w:rsidR="00AF5F18" w:rsidRDefault="00AF5F18">
      <w:pPr>
        <w:pStyle w:val="ConsPlusNonformat"/>
        <w:jc w:val="both"/>
      </w:pPr>
      <w:r>
        <w:t xml:space="preserve">                   Сведения</w:t>
      </w:r>
    </w:p>
    <w:p w:rsidR="00AF5F18" w:rsidRDefault="00AF5F18">
      <w:pPr>
        <w:pStyle w:val="ConsPlusNonformat"/>
        <w:jc w:val="both"/>
      </w:pPr>
      <w:r>
        <w:t xml:space="preserve">  о профессиональной подготовке, аттестации  │</w:t>
      </w:r>
    </w:p>
    <w:p w:rsidR="00AF5F18" w:rsidRDefault="00AF5F18">
      <w:pPr>
        <w:pStyle w:val="ConsPlusNonformat"/>
        <w:jc w:val="both"/>
      </w:pPr>
      <w:r>
        <w:t xml:space="preserve">           и </w:t>
      </w:r>
      <w:proofErr w:type="gramStart"/>
      <w:r>
        <w:t>повышении</w:t>
      </w:r>
      <w:proofErr w:type="gramEnd"/>
      <w:r>
        <w:t xml:space="preserve"> квалификации</w:t>
      </w:r>
    </w:p>
    <w:p w:rsidR="00AF5F18" w:rsidRDefault="00AF5F18">
      <w:pPr>
        <w:pStyle w:val="ConsPlusNonformat"/>
        <w:jc w:val="both"/>
      </w:pPr>
      <w:r>
        <w:lastRenderedPageBreak/>
        <w:t xml:space="preserve">                                             │</w:t>
      </w:r>
    </w:p>
    <w:p w:rsidR="00AF5F18" w:rsidRDefault="00AF5F18">
      <w:pPr>
        <w:pStyle w:val="ConsPlusNonformat"/>
        <w:jc w:val="both"/>
      </w:pPr>
      <w:r>
        <w:t>┌─────┬────────────────────┬────────────────┐ ┌─────────────────┬──────────────────────┬───────────┐</w:t>
      </w:r>
    </w:p>
    <w:p w:rsidR="00AF5F18" w:rsidRDefault="00AF5F18">
      <w:pPr>
        <w:pStyle w:val="ConsPlusNonformat"/>
        <w:jc w:val="both"/>
      </w:pPr>
      <w:r>
        <w:t>│Дата │  Место проведения  │  Наименование  │││  Максимальная   │Результаты аттестации,│  Подпись, │</w:t>
      </w:r>
    </w:p>
    <w:p w:rsidR="00AF5F18" w:rsidRDefault="00AF5F18">
      <w:pPr>
        <w:pStyle w:val="ConsPlusNonformat"/>
        <w:jc w:val="both"/>
      </w:pPr>
      <w:r>
        <w:t>│     │       курса,       │     курса      │ │    высота/      │     N сертификата    │   печать  │</w:t>
      </w:r>
    </w:p>
    <w:p w:rsidR="00AF5F18" w:rsidRDefault="00AF5F18">
      <w:pPr>
        <w:pStyle w:val="ConsPlusNonformat"/>
        <w:jc w:val="both"/>
      </w:pPr>
      <w:proofErr w:type="gramStart"/>
      <w:r>
        <w:t>│     │  образовательное   │                │││продолжительность│    (удостоверения,   │           │</w:t>
      </w:r>
      <w:proofErr w:type="gramEnd"/>
    </w:p>
    <w:p w:rsidR="00AF5F18" w:rsidRDefault="00AF5F18">
      <w:pPr>
        <w:pStyle w:val="ConsPlusNonformat"/>
        <w:jc w:val="both"/>
      </w:pPr>
      <w:r>
        <w:t>│     │    учреждение,     │                │ │      курса      │      протокола)      │           │</w:t>
      </w:r>
    </w:p>
    <w:p w:rsidR="00AF5F18" w:rsidRDefault="00AF5F18">
      <w:pPr>
        <w:pStyle w:val="ConsPlusNonformat"/>
        <w:jc w:val="both"/>
      </w:pPr>
      <w:r>
        <w:t>│     │    организация     │                │││                 │                      │           │</w:t>
      </w:r>
    </w:p>
    <w:p w:rsidR="00AF5F18" w:rsidRDefault="00AF5F18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AF5F18" w:rsidRDefault="00AF5F18">
      <w:pPr>
        <w:pStyle w:val="ConsPlusNonformat"/>
        <w:jc w:val="both"/>
      </w:pPr>
      <w:r>
        <w:t>│     │                    │                │││                 │                      │           │</w:t>
      </w:r>
    </w:p>
    <w:p w:rsidR="00AF5F18" w:rsidRDefault="00AF5F18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AF5F18" w:rsidRDefault="00AF5F18">
      <w:pPr>
        <w:pStyle w:val="ConsPlusNonformat"/>
        <w:jc w:val="both"/>
      </w:pPr>
      <w:r>
        <w:t>│     │                    │                │││                 │                      │           │</w:t>
      </w:r>
    </w:p>
    <w:p w:rsidR="00AF5F18" w:rsidRDefault="00AF5F18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AF5F18" w:rsidRDefault="00AF5F18">
      <w:pPr>
        <w:pStyle w:val="ConsPlusNonformat"/>
        <w:jc w:val="both"/>
      </w:pPr>
      <w:r>
        <w:t>│     │                    │                │││                 │                      │           │</w:t>
      </w:r>
    </w:p>
    <w:p w:rsidR="00AF5F18" w:rsidRDefault="00AF5F18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AF5F18" w:rsidRDefault="00AF5F18">
      <w:pPr>
        <w:pStyle w:val="ConsPlusNonformat"/>
        <w:jc w:val="both"/>
      </w:pPr>
      <w:r>
        <w:t>│     │                    │                │││                 │                      │           │</w:t>
      </w:r>
    </w:p>
    <w:p w:rsidR="00AF5F18" w:rsidRDefault="00AF5F18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AF5F18" w:rsidRDefault="00AF5F18">
      <w:pPr>
        <w:pStyle w:val="ConsPlusNonformat"/>
        <w:jc w:val="both"/>
      </w:pPr>
      <w:r>
        <w:t>│     │                    │                │││                 │                      │           │</w:t>
      </w:r>
    </w:p>
    <w:p w:rsidR="00AF5F18" w:rsidRDefault="00AF5F18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AF5F18" w:rsidRDefault="00AF5F18">
      <w:pPr>
        <w:pStyle w:val="ConsPlusNonformat"/>
        <w:jc w:val="both"/>
      </w:pPr>
      <w:r>
        <w:t>│     │                    │                │││                 │                      │           │</w:t>
      </w:r>
    </w:p>
    <w:p w:rsidR="00AF5F18" w:rsidRDefault="00AF5F18">
      <w:pPr>
        <w:pStyle w:val="ConsPlusNonformat"/>
        <w:jc w:val="both"/>
      </w:pPr>
      <w:r>
        <w:t>└─────┴────────────────────┴────────────────┘ └─────────────────┴──────────────────────┴───────────┘</w:t>
      </w:r>
    </w:p>
    <w:p w:rsidR="00AF5F18" w:rsidRDefault="00AF5F18">
      <w:pPr>
        <w:pStyle w:val="ConsPlusNonformat"/>
        <w:jc w:val="both"/>
      </w:pPr>
      <w:r>
        <w:t>Сведения   включают    в   себя    начальную │</w:t>
      </w:r>
    </w:p>
    <w:p w:rsidR="00AF5F18" w:rsidRDefault="00AF5F18">
      <w:pPr>
        <w:pStyle w:val="ConsPlusNonformat"/>
        <w:jc w:val="both"/>
      </w:pPr>
      <w:r>
        <w:t>подготовку,    курсы    переподготовки   или</w:t>
      </w:r>
    </w:p>
    <w:p w:rsidR="00AF5F18" w:rsidRDefault="00AF5F18">
      <w:pPr>
        <w:pStyle w:val="ConsPlusNonformat"/>
        <w:jc w:val="both"/>
      </w:pPr>
      <w:r>
        <w:t xml:space="preserve">повышения  квалификации,  тренинги, курсы </w:t>
      </w:r>
      <w:proofErr w:type="gramStart"/>
      <w:r>
        <w:t>по</w:t>
      </w:r>
      <w:proofErr w:type="gramEnd"/>
      <w:r>
        <w:t xml:space="preserve"> │</w:t>
      </w:r>
    </w:p>
    <w:p w:rsidR="00AF5F18" w:rsidRDefault="00AF5F18">
      <w:pPr>
        <w:pStyle w:val="ConsPlusNonformat"/>
        <w:jc w:val="both"/>
      </w:pPr>
      <w:r>
        <w:t xml:space="preserve">оказанию   первой   помощи   пострадавшим </w:t>
      </w:r>
      <w:proofErr w:type="gramStart"/>
      <w:r>
        <w:t>на</w:t>
      </w:r>
      <w:proofErr w:type="gramEnd"/>
    </w:p>
    <w:p w:rsidR="00AF5F18" w:rsidRDefault="00AF5F18">
      <w:pPr>
        <w:pStyle w:val="ConsPlusNonformat"/>
        <w:jc w:val="both"/>
      </w:pPr>
      <w:proofErr w:type="gramStart"/>
      <w:r>
        <w:t>производстве</w:t>
      </w:r>
      <w:proofErr w:type="gramEnd"/>
      <w:r>
        <w:t>,  сертификацию  на соответствие │</w:t>
      </w:r>
    </w:p>
    <w:p w:rsidR="00AF5F18" w:rsidRDefault="00AF5F18">
      <w:pPr>
        <w:pStyle w:val="ConsPlusNonformat"/>
        <w:jc w:val="both"/>
      </w:pPr>
      <w:r>
        <w:t>российским или международным требованиям.</w:t>
      </w: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─┴ ─ ─ ─ ─ ─ ─ ─ ─ ─ ─ ─ ─ ─ ─ ─ ─ ─ ─ ─ ─ ─ ─ ─ ─ ─ ─ ─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1357"/>
      <w:bookmarkEnd w:id="49"/>
      <w:r>
        <w:rPr>
          <w:rFonts w:ascii="Calibri" w:hAnsi="Calibri" w:cs="Calibri"/>
        </w:rPr>
        <w:t>Страницы 10 - 69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─┬ ─ ─ ─ ─ ─ ─ ─ ─ ─ ─ ─ ─ ─ ─ ─ ─ ─ ─ ─ ─ ─ ─ ─ ─ ─ ─ ─</w:t>
      </w:r>
    </w:p>
    <w:p w:rsidR="00AF5F18" w:rsidRDefault="00AF5F18">
      <w:pPr>
        <w:pStyle w:val="ConsPlusNonformat"/>
        <w:jc w:val="both"/>
      </w:pPr>
      <w:r>
        <w:t xml:space="preserve">           Сведения об опыте работы          │              Сведения об опыте работы</w:t>
      </w:r>
    </w:p>
    <w:p w:rsidR="00AF5F18" w:rsidRDefault="00AF5F18">
      <w:pPr>
        <w:pStyle w:val="ConsPlusNonformat"/>
        <w:jc w:val="both"/>
      </w:pPr>
      <w:r>
        <w:t>┌────┬─────────────────┬────────────────────┐ ┌───────────────┬─────────┬───────┬──────────────────┐</w:t>
      </w:r>
    </w:p>
    <w:p w:rsidR="00AF5F18" w:rsidRDefault="00AF5F18">
      <w:pPr>
        <w:pStyle w:val="ConsPlusNonformat"/>
        <w:jc w:val="both"/>
      </w:pPr>
      <w:r>
        <w:t>│Дата│  Наименование   │   Вид проведенной  │││  Место работ  │Продолж</w:t>
      </w:r>
      <w:proofErr w:type="gramStart"/>
      <w:r>
        <w:t>и-</w:t>
      </w:r>
      <w:proofErr w:type="gramEnd"/>
      <w:r>
        <w:t>│Макси- │  Подпись лица,   │</w:t>
      </w:r>
    </w:p>
    <w:p w:rsidR="00AF5F18" w:rsidRDefault="00AF5F18">
      <w:pPr>
        <w:pStyle w:val="ConsPlusNonformat"/>
        <w:jc w:val="both"/>
      </w:pPr>
      <w:r>
        <w:t>│    │  предприятия,   │    работы, номер   │ │               │</w:t>
      </w:r>
      <w:proofErr w:type="spellStart"/>
      <w:r>
        <w:t>тельность│мальная</w:t>
      </w:r>
      <w:proofErr w:type="spellEnd"/>
      <w:r>
        <w:t>│  ответственного  │</w:t>
      </w:r>
    </w:p>
    <w:p w:rsidR="00AF5F18" w:rsidRDefault="00AF5F18">
      <w:pPr>
        <w:pStyle w:val="ConsPlusNonformat"/>
        <w:jc w:val="both"/>
      </w:pPr>
      <w:proofErr w:type="gramStart"/>
      <w:r>
        <w:t>│    │  проводившего   │   наряда-допуска   │││               │работ (в │высота │ за производство  │</w:t>
      </w:r>
      <w:proofErr w:type="gramEnd"/>
    </w:p>
    <w:p w:rsidR="00AF5F18" w:rsidRDefault="00AF5F18">
      <w:pPr>
        <w:pStyle w:val="ConsPlusNonformat"/>
        <w:jc w:val="both"/>
      </w:pPr>
      <w:r>
        <w:t>│    │     работы      │                    │ │               │</w:t>
      </w:r>
      <w:proofErr w:type="gramStart"/>
      <w:r>
        <w:t>часах</w:t>
      </w:r>
      <w:proofErr w:type="gramEnd"/>
      <w:r>
        <w:t>)   │  (м)  │  работ, печать   │</w:t>
      </w:r>
    </w:p>
    <w:p w:rsidR="00AF5F18" w:rsidRDefault="00AF5F18">
      <w:pPr>
        <w:pStyle w:val="ConsPlusNonformat"/>
        <w:jc w:val="both"/>
      </w:pPr>
      <w:r>
        <w:t>├────┼─────────────────┼────────────────────┤││               │         │       │   организации    │</w:t>
      </w:r>
    </w:p>
    <w:p w:rsidR="00AF5F18" w:rsidRDefault="00AF5F18">
      <w:pPr>
        <w:pStyle w:val="ConsPlusNonformat"/>
        <w:jc w:val="both"/>
      </w:pPr>
      <w:r>
        <w:t>│    │                 │                    │ ├───────────────┼──┬──┬───┼───────┼──────────────────┤</w:t>
      </w:r>
    </w:p>
    <w:p w:rsidR="00AF5F18" w:rsidRDefault="00AF5F18">
      <w:pPr>
        <w:pStyle w:val="ConsPlusNonformat"/>
        <w:jc w:val="both"/>
      </w:pPr>
      <w:r>
        <w:t>├────┼─────────────────┼────────────────────┤││               │  │  │   │       │                  │</w:t>
      </w:r>
    </w:p>
    <w:p w:rsidR="00AF5F18" w:rsidRDefault="00AF5F18">
      <w:pPr>
        <w:pStyle w:val="ConsPlusNonformat"/>
        <w:jc w:val="both"/>
      </w:pPr>
      <w:r>
        <w:lastRenderedPageBreak/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AF5F18" w:rsidRDefault="00AF5F18">
      <w:pPr>
        <w:pStyle w:val="ConsPlusNonformat"/>
        <w:jc w:val="both"/>
      </w:pPr>
      <w:r>
        <w:t>├────┼─────────────────┼────────────────────┤││               │  │  │   │       │                  │</w:t>
      </w:r>
    </w:p>
    <w:p w:rsidR="00AF5F18" w:rsidRDefault="00AF5F18">
      <w:pPr>
        <w:pStyle w:val="ConsPlusNonformat"/>
        <w:jc w:val="both"/>
      </w:pPr>
      <w: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AF5F18" w:rsidRDefault="00AF5F18">
      <w:pPr>
        <w:pStyle w:val="ConsPlusNonformat"/>
        <w:jc w:val="both"/>
      </w:pPr>
      <w:r>
        <w:t>├────┼─────────────────┼────────────────────┤││               │  │  │   │       │                  │</w:t>
      </w:r>
    </w:p>
    <w:p w:rsidR="00AF5F18" w:rsidRDefault="00AF5F18">
      <w:pPr>
        <w:pStyle w:val="ConsPlusNonformat"/>
        <w:jc w:val="both"/>
      </w:pPr>
      <w: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AF5F18" w:rsidRDefault="00AF5F18">
      <w:pPr>
        <w:pStyle w:val="ConsPlusNonformat"/>
        <w:jc w:val="both"/>
      </w:pPr>
      <w:r>
        <w:t>├────┼─────────────────┼────────────────────┤││               │  │  │   │       │                  │</w:t>
      </w:r>
    </w:p>
    <w:p w:rsidR="00AF5F18" w:rsidRDefault="00AF5F18">
      <w:pPr>
        <w:pStyle w:val="ConsPlusNonformat"/>
        <w:jc w:val="both"/>
      </w:pPr>
      <w: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AF5F18" w:rsidRDefault="00AF5F18">
      <w:pPr>
        <w:pStyle w:val="ConsPlusNonformat"/>
        <w:jc w:val="both"/>
      </w:pPr>
      <w:r>
        <w:t>├────┼─────────────────┼────────────────────┤││               │  │  │   │       │                  │</w:t>
      </w:r>
    </w:p>
    <w:p w:rsidR="00AF5F18" w:rsidRDefault="00AF5F18">
      <w:pPr>
        <w:pStyle w:val="ConsPlusNonformat"/>
        <w:jc w:val="both"/>
      </w:pPr>
      <w: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AF5F18" w:rsidRDefault="00AF5F18">
      <w:pPr>
        <w:pStyle w:val="ConsPlusNonformat"/>
        <w:jc w:val="both"/>
      </w:pPr>
      <w:r>
        <w:t>├────┼─────────────────┼────────────────────┤││               │  │  │   │       │                  │</w:t>
      </w:r>
    </w:p>
    <w:p w:rsidR="00AF5F18" w:rsidRDefault="00AF5F18">
      <w:pPr>
        <w:pStyle w:val="ConsPlusNonformat"/>
        <w:jc w:val="both"/>
      </w:pPr>
      <w: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AF5F18" w:rsidRDefault="00AF5F18">
      <w:pPr>
        <w:pStyle w:val="ConsPlusNonformat"/>
        <w:jc w:val="both"/>
      </w:pPr>
      <w:r>
        <w:t>└────┴─────────────────┴────────────────────┘││               │  │  │   │       │                  │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│└───────────────┼──┼──┼───┼───────┴──────────────────┘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         ИТОГО: │  │  │   │</w:t>
      </w: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─┴ ─ ─ ─ ─ ─ ─ ─ ─ ─ ─ ─ ─ ─ ─ ─ ─ ─ ─ ─ ─ ─ ─ ─ ─ ─ ─ ─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0" w:name="Par1385"/>
      <w:bookmarkEnd w:id="50"/>
      <w:r>
        <w:rPr>
          <w:rFonts w:ascii="Calibri" w:hAnsi="Calibri" w:cs="Calibri"/>
        </w:rPr>
        <w:t>Страницы 70 - 71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── ─ ─ ─ ─ ─ ─ ─ ─ ─ ─ ─ ─ ─ ─ ─ ─ ─ ─ ─ ─ ─ ┬ ─ ─ ─ ─ ─ ─ ─ ─ ─ ─ ─ ─ ─ ─ ─ ─ ─ ─ ─ ─ ─ ─ ─ ─ ─ ─ ─</w:t>
      </w:r>
    </w:p>
    <w:p w:rsidR="00AF5F18" w:rsidRDefault="00AF5F18">
      <w:pPr>
        <w:pStyle w:val="ConsPlusNonformat"/>
        <w:jc w:val="both"/>
      </w:pPr>
      <w:r>
        <w:t xml:space="preserve">    Рекомендации по заполнению               │4. Запись  о  проведенной   работе   должна   включать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    сведения о  максимальной  высоте,  на  которой  она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│   проводилась.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1. Идентификация   владельца  личной  книжки│5. Сведения о наименовании компании особенно важны </w:t>
      </w:r>
      <w:proofErr w:type="gramStart"/>
      <w:r>
        <w:t>при</w:t>
      </w:r>
      <w:proofErr w:type="gramEnd"/>
    </w:p>
    <w:p w:rsidR="00AF5F18" w:rsidRDefault="00AF5F18">
      <w:pPr>
        <w:pStyle w:val="ConsPlusNonformat"/>
        <w:jc w:val="both"/>
      </w:pPr>
      <w:r>
        <w:t xml:space="preserve">    производится   по   фотографии  и  личной    </w:t>
      </w:r>
      <w:proofErr w:type="gramStart"/>
      <w:r>
        <w:t>переезде</w:t>
      </w:r>
      <w:proofErr w:type="gramEnd"/>
      <w:r>
        <w:t xml:space="preserve"> из одной страны в другую, а также для тех,</w:t>
      </w:r>
    </w:p>
    <w:p w:rsidR="00AF5F18" w:rsidRDefault="00AF5F18">
      <w:pPr>
        <w:pStyle w:val="ConsPlusNonformat"/>
        <w:jc w:val="both"/>
      </w:pPr>
      <w:r>
        <w:t xml:space="preserve">    подписи владельца</w:t>
      </w:r>
      <w:proofErr w:type="gramStart"/>
      <w:r>
        <w:t>.</w:t>
      </w:r>
      <w:proofErr w:type="gramEnd"/>
      <w:r>
        <w:t xml:space="preserve">                       │   </w:t>
      </w:r>
      <w:proofErr w:type="gramStart"/>
      <w:r>
        <w:t>к</w:t>
      </w:r>
      <w:proofErr w:type="gramEnd"/>
      <w:r>
        <w:t>то  работает по  договору субподряда  на несколько</w:t>
      </w:r>
    </w:p>
    <w:p w:rsidR="00AF5F18" w:rsidRDefault="00AF5F18">
      <w:pPr>
        <w:pStyle w:val="ConsPlusNonformat"/>
        <w:jc w:val="both"/>
      </w:pPr>
      <w:r>
        <w:t xml:space="preserve">                                                 компаний.</w:t>
      </w:r>
    </w:p>
    <w:p w:rsidR="00AF5F18" w:rsidRDefault="00AF5F18">
      <w:pPr>
        <w:pStyle w:val="ConsPlusNonformat"/>
        <w:jc w:val="both"/>
      </w:pPr>
      <w:r>
        <w:t xml:space="preserve"> 2. Обязательным     является      заполнение│</w:t>
      </w:r>
    </w:p>
    <w:p w:rsidR="00AF5F18" w:rsidRDefault="00AF5F18">
      <w:pPr>
        <w:pStyle w:val="ConsPlusNonformat"/>
        <w:jc w:val="both"/>
      </w:pPr>
      <w:r>
        <w:t xml:space="preserve">    отработанных  часов. Необходимо учитывать</w:t>
      </w:r>
    </w:p>
    <w:p w:rsidR="00AF5F18" w:rsidRDefault="00AF5F18">
      <w:pPr>
        <w:pStyle w:val="ConsPlusNonformat"/>
        <w:jc w:val="both"/>
      </w:pPr>
      <w:r>
        <w:t xml:space="preserve">    только часы, отработанные непосредственно│6. Сведения    о    месте    работ   должны   включать</w:t>
      </w:r>
    </w:p>
    <w:p w:rsidR="00AF5F18" w:rsidRDefault="00AF5F18">
      <w:pPr>
        <w:pStyle w:val="ConsPlusNonformat"/>
        <w:jc w:val="both"/>
      </w:pPr>
      <w:r>
        <w:t xml:space="preserve">    на  высоте, а также время, потраченное на    месторасположение (город) и наименование  </w:t>
      </w:r>
      <w:proofErr w:type="gramStart"/>
      <w:r>
        <w:t>высотного</w:t>
      </w:r>
      <w:proofErr w:type="gramEnd"/>
    </w:p>
    <w:p w:rsidR="00AF5F18" w:rsidRDefault="00AF5F18">
      <w:pPr>
        <w:pStyle w:val="ConsPlusNonformat"/>
        <w:jc w:val="both"/>
      </w:pPr>
      <w:r>
        <w:t xml:space="preserve">    подготовку оборудования и средств защиты,│   объекта.</w:t>
      </w:r>
    </w:p>
    <w:p w:rsidR="00AF5F18" w:rsidRDefault="00AF5F18">
      <w:pPr>
        <w:pStyle w:val="ConsPlusNonformat"/>
        <w:jc w:val="both"/>
      </w:pPr>
      <w:r>
        <w:t xml:space="preserve">    обследование  и  испытание  оборудования,</w:t>
      </w:r>
    </w:p>
    <w:p w:rsidR="00AF5F18" w:rsidRDefault="00AF5F18">
      <w:pPr>
        <w:pStyle w:val="ConsPlusNonformat"/>
        <w:jc w:val="both"/>
      </w:pPr>
      <w:r>
        <w:t xml:space="preserve">    обследование и подготовку рабочего места.│</w:t>
      </w:r>
    </w:p>
    <w:p w:rsidR="00AF5F18" w:rsidRDefault="00AF5F18">
      <w:pPr>
        <w:pStyle w:val="ConsPlusNonformat"/>
        <w:jc w:val="both"/>
      </w:pPr>
      <w:r>
        <w:t xml:space="preserve">    Заполняются все три колонки.</w:t>
      </w:r>
    </w:p>
    <w:p w:rsidR="00AF5F18" w:rsidRDefault="00AF5F18">
      <w:pPr>
        <w:pStyle w:val="ConsPlusNonformat"/>
        <w:jc w:val="both"/>
      </w:pPr>
      <w:r>
        <w:t xml:space="preserve">    Пример записи:                           │</w:t>
      </w:r>
    </w:p>
    <w:p w:rsidR="00AF5F18" w:rsidRDefault="00AF5F18">
      <w:pPr>
        <w:pStyle w:val="ConsPlusNonformat"/>
        <w:jc w:val="both"/>
      </w:pPr>
      <w:r>
        <w:t xml:space="preserve">                        ┌─┬─┬─┐</w:t>
      </w:r>
    </w:p>
    <w:p w:rsidR="00AF5F18" w:rsidRDefault="00AF5F18">
      <w:pPr>
        <w:pStyle w:val="ConsPlusNonformat"/>
        <w:jc w:val="both"/>
      </w:pPr>
      <w:r>
        <w:t xml:space="preserve">    для 6 часов работы: │X│X│6│              │</w:t>
      </w:r>
    </w:p>
    <w:p w:rsidR="00AF5F18" w:rsidRDefault="00AF5F18">
      <w:pPr>
        <w:pStyle w:val="ConsPlusNonformat"/>
        <w:jc w:val="both"/>
      </w:pPr>
      <w:r>
        <w:t xml:space="preserve">                        └─┴─┴─┘</w:t>
      </w:r>
    </w:p>
    <w:p w:rsidR="00AF5F18" w:rsidRDefault="00AF5F18">
      <w:pPr>
        <w:pStyle w:val="ConsPlusNonformat"/>
        <w:jc w:val="both"/>
      </w:pPr>
      <w:r>
        <w:t xml:space="preserve">                        ┌─┬─┬─┐              │</w:t>
      </w:r>
    </w:p>
    <w:p w:rsidR="00AF5F18" w:rsidRDefault="00AF5F18">
      <w:pPr>
        <w:pStyle w:val="ConsPlusNonformat"/>
        <w:jc w:val="both"/>
      </w:pPr>
      <w:r>
        <w:lastRenderedPageBreak/>
        <w:t xml:space="preserve">    для 80 часов работы:│X│8│0│</w:t>
      </w:r>
    </w:p>
    <w:p w:rsidR="00AF5F18" w:rsidRDefault="00AF5F18">
      <w:pPr>
        <w:pStyle w:val="ConsPlusNonformat"/>
        <w:jc w:val="both"/>
      </w:pPr>
      <w:r>
        <w:t xml:space="preserve">                        └─┴─┴─┘              │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3. Записи  о  виде  проведенных работ должны│</w:t>
      </w:r>
    </w:p>
    <w:p w:rsidR="00AF5F18" w:rsidRDefault="00AF5F18">
      <w:pPr>
        <w:pStyle w:val="ConsPlusNonformat"/>
        <w:jc w:val="both"/>
      </w:pPr>
      <w:r>
        <w:t xml:space="preserve">    быть </w:t>
      </w:r>
      <w:proofErr w:type="gramStart"/>
      <w:r>
        <w:t>выполнены</w:t>
      </w:r>
      <w:proofErr w:type="gramEnd"/>
      <w:r>
        <w:t xml:space="preserve"> в точной и ясной форме.</w:t>
      </w:r>
    </w:p>
    <w:p w:rsidR="00AF5F18" w:rsidRDefault="00AF5F18">
      <w:pPr>
        <w:pStyle w:val="ConsPlusNonformat"/>
        <w:jc w:val="both"/>
      </w:pPr>
      <w:r>
        <w:t xml:space="preserve">    Эта   информация  важна  работодателю,  а│</w:t>
      </w:r>
    </w:p>
    <w:p w:rsidR="00AF5F18" w:rsidRDefault="00AF5F18">
      <w:pPr>
        <w:pStyle w:val="ConsPlusNonformat"/>
        <w:jc w:val="both"/>
      </w:pPr>
      <w:r>
        <w:t xml:space="preserve">    также   владельцу   личной  книжки,  т.к.</w:t>
      </w:r>
    </w:p>
    <w:p w:rsidR="00AF5F18" w:rsidRDefault="00AF5F18">
      <w:pPr>
        <w:pStyle w:val="ConsPlusNonformat"/>
        <w:jc w:val="both"/>
      </w:pPr>
      <w:r>
        <w:t xml:space="preserve">    позволяет   продемонстрировать   опыт   и│</w:t>
      </w:r>
    </w:p>
    <w:p w:rsidR="00AF5F18" w:rsidRDefault="00AF5F18">
      <w:pPr>
        <w:pStyle w:val="ConsPlusNonformat"/>
        <w:jc w:val="both"/>
      </w:pPr>
      <w:r>
        <w:t xml:space="preserve">    умения работника.</w:t>
      </w:r>
    </w:p>
    <w:p w:rsidR="00AF5F18" w:rsidRDefault="00AF5F18">
      <w:pPr>
        <w:pStyle w:val="ConsPlusNonformat"/>
        <w:jc w:val="both"/>
      </w:pPr>
      <w:r>
        <w:t>─ ─ ─ ─ ─ ─ ─ ─ ─ ─ ─ ─ ─ ─ ─ ─ ─ ─ ─ ─ ─ ─ ─┴ ─ ─ ─ ─ ─ ─ ─ ─ ─ ─ ─ ─ ─ ─ ─ ─ ─ ─ ─ ─ ─ ─ ─ ─ ─ - - -</w:t>
      </w:r>
    </w:p>
    <w:p w:rsidR="00AF5F18" w:rsidRDefault="00AF5F18">
      <w:pPr>
        <w:pStyle w:val="ConsPlusNonformat"/>
        <w:jc w:val="both"/>
        <w:sectPr w:rsidR="00AF5F1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Личная книжка учета работ на высоте без применения инвентарных лесов и подмостей, с применением систем канатного доступа (далее - личная книжка) удостоверяет количество отработанных часов при работе на высоте; время, потраченное на подготовку оборудования и средств защиты, обследование и испытание оборудования, обследование и подготовку рабочего места; сведения о максимальной высоте, на которой проводилась работа и наименование высотного объекта.</w:t>
      </w:r>
      <w:proofErr w:type="gramEnd"/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Личная книжка состоит из ламинированной обложки и блока из 70 страниц. Размер личной книжки 145 мм x 100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1" w:name="Par1428"/>
      <w:bookmarkEnd w:id="51"/>
      <w:r>
        <w:rPr>
          <w:rFonts w:ascii="Calibri" w:hAnsi="Calibri" w:cs="Calibri"/>
        </w:rPr>
        <w:t>Приложение N 6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2" w:name="Par1435"/>
      <w:bookmarkEnd w:id="52"/>
      <w:r>
        <w:rPr>
          <w:rFonts w:ascii="Calibri" w:hAnsi="Calibri" w:cs="Calibri"/>
        </w:rPr>
        <w:t>СОДЕРЖАНИЕ ПЛАНА ПРОИЗВОДСТВА РАБОТ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план производства работ на высоте (далее - ППР на высоте) определяются и указываются: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первоочередное устройство постоянных ограждающих конструкций;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временные ограждающие устройства;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используемые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в том числе лестницы, стремянки, настилы, туры, леса;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используемые грузоподъемные механизмы, люльки подъемников (вышек);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системы обеспечения безопасности работ на высоте и входящая в них номенклатура устройств, приспособлений и средств индивидуальной и коллективной защиты работников от падения с высоты и потребность в них;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номенклатура средств по защите работников от выявленных при оценке условий труда опасных и вредных условий труда - шума, вибрации, воздействия других опасных факторов, а также вредных веществ в воздухе рабочей зоны;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места и способы </w:t>
      </w:r>
      <w:proofErr w:type="gramStart"/>
      <w:r>
        <w:rPr>
          <w:rFonts w:ascii="Calibri" w:hAnsi="Calibri" w:cs="Calibri"/>
        </w:rPr>
        <w:t>крепления систем обеспечения безопасности работ</w:t>
      </w:r>
      <w:proofErr w:type="gramEnd"/>
      <w:r>
        <w:rPr>
          <w:rFonts w:ascii="Calibri" w:hAnsi="Calibri" w:cs="Calibri"/>
        </w:rPr>
        <w:t xml:space="preserve"> на высоте;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пути и средства подъема работников к рабочим местам или местам производства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средства освещения рабочих мест, проходов и проездов, а также средства сигнализации и связи;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требования по организации рабочих ме</w:t>
      </w:r>
      <w:proofErr w:type="gramStart"/>
      <w:r>
        <w:rPr>
          <w:rFonts w:ascii="Calibri" w:hAnsi="Calibri" w:cs="Calibri"/>
        </w:rPr>
        <w:t>ст с пр</w:t>
      </w:r>
      <w:proofErr w:type="gramEnd"/>
      <w:r>
        <w:rPr>
          <w:rFonts w:ascii="Calibri" w:hAnsi="Calibri" w:cs="Calibri"/>
        </w:rPr>
        <w:t>именением технических средств безопасности и первичных средств пожаротушения;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требования по санитарно-бытовому обслуживанию работников.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ППР на высоте отражаются требования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>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обеспечению монтажной технологичности конструкций и оборудования;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снижению объемов и трудоемкости работ, выполняемых в условиях производственной опасности;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безопасному размещению машин и механизмов;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организации рабочих ме</w:t>
      </w:r>
      <w:proofErr w:type="gramStart"/>
      <w:r>
        <w:rPr>
          <w:rFonts w:ascii="Calibri" w:hAnsi="Calibri" w:cs="Calibri"/>
        </w:rPr>
        <w:t>ст с пр</w:t>
      </w:r>
      <w:proofErr w:type="gramEnd"/>
      <w:r>
        <w:rPr>
          <w:rFonts w:ascii="Calibri" w:hAnsi="Calibri" w:cs="Calibri"/>
        </w:rPr>
        <w:t>именением технических средств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предупреждения опасности падения конструкций,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средства контейнеризации и тара для перемещения штучных и сыпучих материалов, </w:t>
      </w:r>
      <w:r>
        <w:rPr>
          <w:rFonts w:ascii="Calibri" w:hAnsi="Calibri" w:cs="Calibri"/>
        </w:rPr>
        <w:lastRenderedPageBreak/>
        <w:t>бетона и раствора с учетом характера перемещаемого груза и удобства подачи его к месту работ;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способы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, обеспечивающие подачу элементов в положение, соответствующее или близкое к </w:t>
      </w:r>
      <w:proofErr w:type="gramStart"/>
      <w:r>
        <w:rPr>
          <w:rFonts w:ascii="Calibri" w:hAnsi="Calibri" w:cs="Calibri"/>
        </w:rPr>
        <w:t>проектному</w:t>
      </w:r>
      <w:proofErr w:type="gramEnd"/>
      <w:r>
        <w:rPr>
          <w:rFonts w:ascii="Calibri" w:hAnsi="Calibri" w:cs="Calibri"/>
        </w:rPr>
        <w:t>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приспособления (пирамиды, кассеты) для устойчивого хранения элементов конструкций;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и способы складирования изделий, материалов, оборудования;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способы окончательного закрепления конструкций;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способы временного закрепления разбираемых элементов при демонтаже конструкций зданий и сооружений;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способы удаления отходов и мусора;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защитные перекрытия (настилы) или козырьки при выполнении работ по одной вертикали.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ППР на высоте с применением машин (механизмов) предусматриваются: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выбор типов, места установки и режима работы машин (механизмов);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способы, средства защиты машиниста и работающих вблизи людей от действия вредных и опасных производственных факторов;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величины ограничения пути движения или угла поворота машины;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средства связи машиниста с работающими (звуковая сигнализация, радио- и телефонная связь);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особые условия установки машины в опасной зоне.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обеспечения защиты от поражения электрическим током в ППР на высоте включаются: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указания по выбору трасс и определению напряжения временных силовых и осветительных электросетей, ограждению токоведущих частей и расположению вводно-распределительных систем и приборов;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указания по заземлению металлических частей электрооборудования и исполнению заземляющих контуров;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дополнительные защитные мероприятия при производстве работ с повышенной опасностью и особо опасных работ.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ППР на высоте предусматривают дополнительные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1479"/>
      <w:bookmarkEnd w:id="53"/>
      <w:r>
        <w:rPr>
          <w:rFonts w:ascii="Calibri" w:hAnsi="Calibri" w:cs="Calibri"/>
        </w:rPr>
        <w:t>Приложение N 7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4" w:name="Par1488"/>
      <w:bookmarkEnd w:id="54"/>
      <w:r>
        <w:rPr>
          <w:rFonts w:ascii="Calibri" w:hAnsi="Calibri" w:cs="Calibri"/>
        </w:rPr>
        <w:t>ЖУРНАЛ УЧЕТА РАБОТ ПО НАРЯДУ-ДОПУСКУ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F5F1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pStyle w:val="ConsPlusNonformat"/>
        <w:jc w:val="both"/>
      </w:pPr>
      <w:r>
        <w:t>Формат A4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bookmarkStart w:id="55" w:name="Par1492"/>
      <w:bookmarkEnd w:id="55"/>
      <w:r>
        <w:t>Заглавный лист: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     __________________________________________________________</w:t>
      </w:r>
    </w:p>
    <w:p w:rsidR="00AF5F18" w:rsidRDefault="00AF5F18">
      <w:pPr>
        <w:pStyle w:val="ConsPlusNonformat"/>
        <w:jc w:val="both"/>
      </w:pPr>
      <w:r>
        <w:t xml:space="preserve">           (наименование организации, структурное подразделение)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 xml:space="preserve">                    ЖУРНАЛ УЧЕТА РАБОТ ПО НАРЯДУ-ДОПУСКУ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r>
        <w:t>Начат "__" ______________ 20__ г.</w:t>
      </w:r>
    </w:p>
    <w:p w:rsidR="00AF5F18" w:rsidRDefault="00AF5F18">
      <w:pPr>
        <w:pStyle w:val="ConsPlusNonformat"/>
        <w:jc w:val="both"/>
      </w:pPr>
      <w:r>
        <w:t>Окончен "__" ____________ 20__ г.</w:t>
      </w:r>
    </w:p>
    <w:p w:rsidR="00AF5F18" w:rsidRDefault="00AF5F18">
      <w:pPr>
        <w:pStyle w:val="ConsPlusNonformat"/>
        <w:jc w:val="both"/>
      </w:pPr>
    </w:p>
    <w:p w:rsidR="00AF5F18" w:rsidRDefault="00AF5F18">
      <w:pPr>
        <w:pStyle w:val="ConsPlusNonformat"/>
        <w:jc w:val="both"/>
      </w:pPr>
      <w:bookmarkStart w:id="56" w:name="Par1502"/>
      <w:bookmarkEnd w:id="56"/>
      <w:r>
        <w:t>Последующие листы: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691"/>
        <w:gridCol w:w="1985"/>
        <w:gridCol w:w="2067"/>
        <w:gridCol w:w="2254"/>
        <w:gridCol w:w="1274"/>
        <w:gridCol w:w="1329"/>
      </w:tblGrid>
      <w:tr w:rsidR="00AF5F18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7" w:name="Par1504"/>
            <w:bookmarkEnd w:id="57"/>
            <w:r>
              <w:rPr>
                <w:rFonts w:ascii="Calibri" w:hAnsi="Calibri" w:cs="Calibri"/>
              </w:rPr>
              <w:t>Номер наряда-допуска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8" w:name="Par1505"/>
            <w:bookmarkEnd w:id="58"/>
            <w:r>
              <w:rPr>
                <w:rFonts w:ascii="Calibri" w:hAnsi="Calibri" w:cs="Calibri"/>
              </w:rPr>
              <w:t>Место и наименование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Производитель работы (фамилия, инициалы, уровень компетентности по безопасности работ на высоте)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9" w:name="Par1509"/>
            <w:bookmarkEnd w:id="59"/>
            <w:r>
              <w:rPr>
                <w:rFonts w:ascii="Calibri" w:hAnsi="Calibri" w:cs="Calibri"/>
              </w:rPr>
              <w:t>К работе приступили (дата, время)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0" w:name="Par1510"/>
            <w:bookmarkEnd w:id="60"/>
            <w:r>
              <w:rPr>
                <w:rFonts w:ascii="Calibri" w:hAnsi="Calibri" w:cs="Calibri"/>
              </w:rPr>
              <w:t>Работа закончена (дата, время)</w:t>
            </w:r>
          </w:p>
        </w:tc>
      </w:tr>
      <w:tr w:rsidR="00AF5F18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F5F18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работах по наряду-допуску в журнале учета работ по наряду-допуску (далее - журнал) оформляется только первичный допуск к </w:t>
      </w:r>
      <w:proofErr w:type="gramStart"/>
      <w:r>
        <w:rPr>
          <w:rFonts w:ascii="Calibri" w:hAnsi="Calibri" w:cs="Calibri"/>
        </w:rPr>
        <w:t>работам</w:t>
      </w:r>
      <w:proofErr w:type="gramEnd"/>
      <w:r>
        <w:rPr>
          <w:rFonts w:ascii="Calibri" w:hAnsi="Calibri" w:cs="Calibri"/>
        </w:rPr>
        <w:t xml:space="preserve"> и указываются номер наряда-допуска, место и наименование работы, дата и время начала и полного окончания работы (</w:t>
      </w:r>
      <w:hyperlink w:anchor="Par1504" w:history="1">
        <w:r>
          <w:rPr>
            <w:rFonts w:ascii="Calibri" w:hAnsi="Calibri" w:cs="Calibri"/>
            <w:color w:val="0000FF"/>
          </w:rPr>
          <w:t>графы 1</w:t>
        </w:r>
      </w:hyperlink>
      <w:r>
        <w:rPr>
          <w:rFonts w:ascii="Calibri" w:hAnsi="Calibri" w:cs="Calibri"/>
        </w:rPr>
        <w:t xml:space="preserve">, </w:t>
      </w:r>
      <w:hyperlink w:anchor="Par150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w:anchor="Par151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).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Рекомендуемый образец журнала может быть дополнен или изменен.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Журнал должен быть пронумерован, прошнурован и скреплен печатью организации.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Срок хранения журнала - один месяц со дня регистрации в </w:t>
      </w:r>
      <w:hyperlink w:anchor="Par1510" w:history="1">
        <w:r>
          <w:rPr>
            <w:rFonts w:ascii="Calibri" w:hAnsi="Calibri" w:cs="Calibri"/>
            <w:color w:val="0000FF"/>
          </w:rPr>
          <w:t>графе 7</w:t>
        </w:r>
      </w:hyperlink>
      <w:r>
        <w:rPr>
          <w:rFonts w:ascii="Calibri" w:hAnsi="Calibri" w:cs="Calibri"/>
        </w:rPr>
        <w:t xml:space="preserve"> полного окончания работы по </w:t>
      </w:r>
      <w:proofErr w:type="gramStart"/>
      <w:r>
        <w:rPr>
          <w:rFonts w:ascii="Calibri" w:hAnsi="Calibri" w:cs="Calibri"/>
        </w:rPr>
        <w:t>последнему</w:t>
      </w:r>
      <w:proofErr w:type="gramEnd"/>
      <w:r>
        <w:rPr>
          <w:rFonts w:ascii="Calibri" w:hAnsi="Calibri" w:cs="Calibri"/>
        </w:rPr>
        <w:t xml:space="preserve"> зарегистрированному в журнале наряду-допуску.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1" w:name="Par1543"/>
      <w:bookmarkEnd w:id="61"/>
      <w:r>
        <w:rPr>
          <w:rFonts w:ascii="Calibri" w:hAnsi="Calibri" w:cs="Calibri"/>
        </w:rPr>
        <w:t>Приложение N 8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2" w:name="Par1552"/>
      <w:bookmarkEnd w:id="62"/>
      <w:r>
        <w:rPr>
          <w:rFonts w:ascii="Calibri" w:hAnsi="Calibri" w:cs="Calibri"/>
        </w:rPr>
        <w:t>Журнал приема и осмотра лесов и подмостей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(название предприятия, подразделения)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1531"/>
        <w:gridCol w:w="1757"/>
        <w:gridCol w:w="1531"/>
        <w:gridCol w:w="2098"/>
        <w:gridCol w:w="1757"/>
      </w:tblGrid>
      <w:tr w:rsidR="00AF5F18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установки лесов (подмостей) и их высота; наименование организации, которая их установила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лесов (подмостей), кем утвержден паспорт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приемки (осмотра) лесов (подмостей) и номер акта приемки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о пригодности лесов (подмостей) к эксплуатации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ФИО, должность работника, который проводил приемку (осмотр) лесов (подмостей) к эксплуатации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работника, который проводил приемку (осмотр) лесов (подмостей)</w:t>
            </w:r>
          </w:p>
        </w:tc>
      </w:tr>
      <w:tr w:rsidR="00AF5F18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F5F18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3" w:name="Par1586"/>
      <w:bookmarkEnd w:id="63"/>
      <w:r>
        <w:rPr>
          <w:rFonts w:ascii="Calibri" w:hAnsi="Calibri" w:cs="Calibri"/>
        </w:rPr>
        <w:t>Приложение N 9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4" w:name="Par1595"/>
      <w:bookmarkEnd w:id="64"/>
      <w:r>
        <w:rPr>
          <w:rFonts w:ascii="Calibri" w:hAnsi="Calibri" w:cs="Calibri"/>
        </w:rPr>
        <w:t>Журнал учета и осмотра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такелажных средств, механизмов и приспособлений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(название предприятия, подразделения)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128"/>
        <w:gridCol w:w="1221"/>
        <w:gridCol w:w="1677"/>
        <w:gridCol w:w="1384"/>
        <w:gridCol w:w="1667"/>
        <w:gridCol w:w="1192"/>
        <w:gridCol w:w="1013"/>
        <w:gridCol w:w="1222"/>
        <w:gridCol w:w="1191"/>
        <w:gridCol w:w="1103"/>
        <w:gridCol w:w="1587"/>
        <w:gridCol w:w="1361"/>
      </w:tblGrid>
      <w:tr w:rsidR="00AF5F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механизма, устройства, средства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Грузоподъемность, 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последнего испытания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Причина испытания, осмотра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проведении ремонта с указанием даты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Статические испытания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Динамические испытания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результат испытания, осмотра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следующего технического освидетельствования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инициалы председателя комиссии или работник, который проводил испытания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</w:tr>
      <w:tr w:rsidR="00AF5F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5" w:name="Par1645"/>
      <w:bookmarkEnd w:id="65"/>
      <w:r>
        <w:rPr>
          <w:rFonts w:ascii="Calibri" w:hAnsi="Calibri" w:cs="Calibri"/>
        </w:rPr>
        <w:t>Приложение N 10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1652"/>
      <w:bookmarkEnd w:id="66"/>
      <w:r>
        <w:rPr>
          <w:rFonts w:ascii="Calibri" w:hAnsi="Calibri" w:cs="Calibri"/>
        </w:rPr>
        <w:t>ОПАСНЫЕ ФАКТОРЫ,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ОБУСЛОВЛЕННЫЕ</w:t>
      </w:r>
      <w:proofErr w:type="gramEnd"/>
      <w:r>
        <w:rPr>
          <w:rFonts w:ascii="Calibri" w:hAnsi="Calibri" w:cs="Calibri"/>
        </w:rPr>
        <w:t xml:space="preserve"> МЕСТОПОЛОЖЕНИЕМ АНКЕРНЫХ УСТРОЙСТВ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072"/>
        <w:gridCol w:w="5052"/>
      </w:tblGrid>
      <w:tr w:rsidR="00AF5F1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 определению фактора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фактора</w:t>
            </w:r>
          </w:p>
        </w:tc>
      </w:tr>
      <w:tr w:rsidR="00AF5F1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7" w:name="Par1659"/>
            <w:bookmarkEnd w:id="67"/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129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 страховочных системах, предназначенных для остановки падения, усилие, передаваемое на человека в момент падения, при использовании страховочной привязи не должно превышать 6 </w:t>
            </w:r>
            <w:proofErr w:type="spellStart"/>
            <w:r>
              <w:rPr>
                <w:rFonts w:ascii="Calibri" w:hAnsi="Calibri" w:cs="Calibri"/>
              </w:rPr>
              <w:t>кН.</w:t>
            </w:r>
            <w:proofErr w:type="spellEnd"/>
            <w:r>
              <w:rPr>
                <w:rFonts w:ascii="Calibri" w:hAnsi="Calibri" w:cs="Calibri"/>
              </w:rPr>
              <w:t xml:space="preserve"> Усилие, передаваемое на человека в момент остановки падения, зависит от фактора падения,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системы.</w:t>
            </w:r>
            <w:proofErr w:type="gramEnd"/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Предпочтительным является выбор места анкерного </w:t>
            </w:r>
            <w:proofErr w:type="gramStart"/>
            <w:r>
              <w:rPr>
                <w:rFonts w:ascii="Calibri" w:hAnsi="Calibri" w:cs="Calibri"/>
              </w:rPr>
              <w:t>устройства</w:t>
            </w:r>
            <w:proofErr w:type="gramEnd"/>
            <w:r>
              <w:rPr>
                <w:rFonts w:ascii="Calibri" w:hAnsi="Calibri" w:cs="Calibri"/>
              </w:rPr>
              <w:t xml:space="preserve"> над головой работающего, то есть выше точки прикрепления соединительных элементов страховочной системы к его привязи. В этом случае фактор падения равен нулю.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длина страховочной системы со стропом, включая амортизатор, концевые соединения и соединительные элементы, указывается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AF5F1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1657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Максимальная длина стропа, включая длину концевых соединений с учетом амортизатора, должна быть не более 2 м.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AF5F1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8" w:name="Par1669"/>
            <w:bookmarkEnd w:id="68"/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876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качестве системы безопасности, в случае, если запас высоты менее 6 м, должны использоваться средства защиты ползункового типа на жесткой анкерной линии </w:t>
            </w:r>
            <w:hyperlink w:anchor="Par1669" w:history="1">
              <w:r>
                <w:rPr>
                  <w:rFonts w:ascii="Calibri" w:hAnsi="Calibri" w:cs="Calibri"/>
                  <w:color w:val="0000FF"/>
                </w:rPr>
                <w:t>(схема 3.1)</w:t>
              </w:r>
            </w:hyperlink>
            <w:r>
              <w:rPr>
                <w:rFonts w:ascii="Calibri" w:hAnsi="Calibri" w:cs="Calibri"/>
              </w:rPr>
              <w:t xml:space="preserve"> или средства защиты от падения втягивающего типа </w:t>
            </w:r>
            <w:hyperlink w:anchor="Par1672" w:history="1">
              <w:r>
                <w:rPr>
                  <w:rFonts w:ascii="Calibri" w:hAnsi="Calibri" w:cs="Calibri"/>
                  <w:color w:val="0000FF"/>
                </w:rPr>
                <w:t>(схема 3.2)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AF5F1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9" w:name="Par1672"/>
            <w:bookmarkEnd w:id="69"/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2286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1771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Расположение работника относительно анкерного устройства, при котором </w:t>
            </w:r>
            <w:r w:rsidR="00BA29E9">
              <w:rPr>
                <w:rFonts w:ascii="Calibri" w:hAnsi="Calibri" w:cs="Calibri"/>
                <w:noProof/>
                <w:position w:val="-4"/>
              </w:rPr>
              <w:drawing>
                <wp:inline distT="0" distB="0" distL="0" distR="0">
                  <wp:extent cx="628650" cy="2000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требует учета фактора маятника, то есть характеристики возможного падения работника, сопровождающегося маятниковым движением. Фактор маятника учитывает фактор падения, изменение траектории падения работника из-за срабатывания амортизатора, наличие запаса высоты и свободного пространства не только вертикально под местом падения, но и по всей траектории падения.</w:t>
            </w:r>
          </w:p>
        </w:tc>
      </w:tr>
      <w:tr w:rsidR="00AF5F1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1704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фактор маятника должно быть включено возможное перемещение стропа по кромке от точки 1 до точки 2 с истиранием до разрыва, вызываемое маятниковым перемещением работника при его падении.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0" w:name="Par1685"/>
      <w:bookmarkEnd w:id="70"/>
      <w:r>
        <w:rPr>
          <w:rFonts w:ascii="Calibri" w:hAnsi="Calibri" w:cs="Calibri"/>
        </w:rPr>
        <w:t>Приложение N 11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1" w:name="Par1692"/>
      <w:bookmarkEnd w:id="71"/>
      <w:r>
        <w:rPr>
          <w:rFonts w:ascii="Calibri" w:hAnsi="Calibri" w:cs="Calibri"/>
        </w:rPr>
        <w:t>ПОРЯДОК УСТАНОВЛЕНИЯ ЗОН ПОВЫШЕННОЙ ОПАСНОСТИ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(падающего) предмета с прибавлением наибольшего габаритного размера перемещаемого (падающего) груза и минимального расстояния отлета предмета при его падении согласно таблице.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72" w:name="Par1697"/>
      <w:bookmarkEnd w:id="72"/>
      <w:r>
        <w:rPr>
          <w:rFonts w:ascii="Calibri" w:hAnsi="Calibri" w:cs="Calibri"/>
        </w:rPr>
        <w:t>Таблица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отлета грузов, предметов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зависимости от высоты падения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628"/>
        <w:gridCol w:w="3628"/>
      </w:tblGrid>
      <w:tr w:rsidR="00AF5F1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Высота возможного падения груза (предмета),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Минимальное расстояние отлета перемещаемого (падающего) груза (предмета),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</w:p>
        </w:tc>
      </w:tr>
      <w:tr w:rsidR="00AF5F1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перемещаемого краном груза в случае его падения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предметов в случае их падения со здания</w:t>
            </w:r>
          </w:p>
        </w:tc>
      </w:tr>
      <w:tr w:rsidR="00AF5F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AF5F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AF5F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F5F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F5F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F5F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AF5F1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450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промежуточном значении высоты возможного падения расстояние отлета определяется интерполяцией.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Зона повышенной опасности вокруг мачт и башен при их эксплуатации и ремонте определяется расстоянием от центра опоры (мачты, башни), равным 1/3 их высоты.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Для исключения попадания раскаленных частиц металла в смежные помещения, соседние этажи при огневых работах на высоте все смотровые, технологические и другие люки (отверстия) в перекрытиях, стенах и перегородках помещений должны быть закрыты негорючими материалами, а опасная зона поражения разлетающимися при электрической сварке (резке) искрами в зависимости от высоты производства сварочных работ должна быть очищена от горючих веществ и материалов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границах</w:t>
      </w:r>
      <w:proofErr w:type="gramEnd"/>
      <w:r>
        <w:rPr>
          <w:rFonts w:ascii="Calibri" w:hAnsi="Calibri" w:cs="Calibri"/>
        </w:rPr>
        <w:t xml:space="preserve"> согласно нормативным документам по пожарной безопасности.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3" w:name="Par1736"/>
      <w:bookmarkEnd w:id="73"/>
      <w:r>
        <w:rPr>
          <w:rFonts w:ascii="Calibri" w:hAnsi="Calibri" w:cs="Calibri"/>
        </w:rPr>
        <w:t>Приложение N 12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4" w:name="Par1743"/>
      <w:bookmarkEnd w:id="74"/>
      <w:r>
        <w:rPr>
          <w:rFonts w:ascii="Calibri" w:hAnsi="Calibri" w:cs="Calibri"/>
        </w:rPr>
        <w:t>СИСТЕМЫ ОБЕСПЕЧЕНИЯ БЕЗОПАСНОСТИ РАБОТ НА ВЫСОТЕ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121"/>
        <w:gridCol w:w="5513"/>
      </w:tblGrid>
      <w:tr w:rsidR="00AF5F1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AF5F1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1390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5" w:name="Par1750"/>
            <w:bookmarkEnd w:id="75"/>
            <w:r>
              <w:rPr>
                <w:rFonts w:ascii="Calibri" w:hAnsi="Calibri" w:cs="Calibri"/>
              </w:rPr>
              <w:t>Удерживающая система.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1 - удерживающая привязь (пояс предохранительный </w:t>
            </w:r>
            <w:proofErr w:type="spellStart"/>
            <w:r>
              <w:rPr>
                <w:rFonts w:ascii="Calibri" w:hAnsi="Calibri" w:cs="Calibri"/>
              </w:rPr>
              <w:t>безлямочный</w:t>
            </w:r>
            <w:proofErr w:type="spellEnd"/>
            <w:r>
              <w:rPr>
                <w:rFonts w:ascii="Calibri" w:hAnsi="Calibri" w:cs="Calibri"/>
              </w:rPr>
              <w:t>), охватывающая туловище человека и состоящая из отдельных деталей, которые в сочетании со стропами фиксируют работника на определенной высоте во время работы;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открывающееся устройство для соединения компонентов, которое позволяет работнику присоединять строп для того, чтобы соединить себя прямо или косвенно с опорой (далее - соединительный элемент (карабин);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анкерная точка крепления, к которой может быть прикреплено средство индивидуальной защиты после монтажа анкерного устройства или структурного анкера, закрепленного на длительное время к сооружению (зданию);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находящийся в натянутом состоянии строп регулируемой длины для удержания работника;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перепад высот более 1,8 м.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Компоненты и элементы удерживающих систем должны выдерживать статическую нагрузку не менее 15 кН, а стропы, выполненные из синтетических материалов, не менее 22 </w:t>
            </w:r>
            <w:proofErr w:type="spellStart"/>
            <w:r>
              <w:rPr>
                <w:rFonts w:ascii="Calibri" w:hAnsi="Calibri" w:cs="Calibri"/>
              </w:rPr>
              <w:t>кН.</w:t>
            </w:r>
            <w:proofErr w:type="spellEnd"/>
          </w:p>
        </w:tc>
      </w:tr>
      <w:tr w:rsidR="00AF5F1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22764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6" w:name="Par1760"/>
            <w:bookmarkEnd w:id="76"/>
            <w:r>
              <w:rPr>
                <w:rFonts w:ascii="Calibri" w:hAnsi="Calibri" w:cs="Calibri"/>
              </w:rPr>
              <w:t>Система позиционирования, позволяющая работнику работать с поддержкой, при которой падение предотвращается.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поясной ремень для поддержки тела, который охватывает тело за талию;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находящийся в натянутом состоянии строп регулируемой длины для рабочего позиционирования, используемый для соединения поясного ремня с анкерной точкой или конструкцией, охватывая ее, как средство опоры;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строп с амортизатором;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страховочная привязь.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Поясной ремень системы позиционирования может входить как компонент в состав страховочной системы.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 при использовании системы позиционирования должен быть всегда присоединен к страховочной системе. Подсоединение должно проводиться без какой-либо слабины в анкерных канатах или соединительных стропах.</w:t>
            </w:r>
          </w:p>
        </w:tc>
      </w:tr>
      <w:tr w:rsidR="00AF5F1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148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7" w:name="Par1770"/>
            <w:bookmarkEnd w:id="77"/>
            <w:r>
              <w:rPr>
                <w:rFonts w:ascii="Calibri" w:hAnsi="Calibri" w:cs="Calibri"/>
              </w:rPr>
              <w:t>Страховочная система, состоящая из страховочной привязи и подсистемы, присоединяемой для страховки.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структурный анкер на каждом конце анкерной линии;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анкерная линия из гибкого каната или троса между структурными анкерами, к которым можно крепить средство индивидуальной защиты;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строп;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амортизатор;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5 - страховочная привязь (пояс предохранительный лямочный) как компонент страховочной системы для охвата тела человека с целью предотвращения от </w:t>
            </w:r>
            <w:r>
              <w:rPr>
                <w:rFonts w:ascii="Calibri" w:hAnsi="Calibri" w:cs="Calibri"/>
              </w:rPr>
              <w:lastRenderedPageBreak/>
              <w:t>падения с высоты, который может включать соединительные стропы, пряжки и элементы, закрепленные соответствующим образом, для поддержки всего тела человека и для удержания тела во время падения и после него.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Подсоединение соединительно-амортизирующей подсистемы к работнику осуществляется за элемент привязи, имеющий маркировку A.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Подсоединение к точке, расположенной на спине и помеченной на схеме буквой A, является предпочтительным, поскольку исключает возможность случайного ее отсоединения (</w:t>
            </w:r>
            <w:proofErr w:type="spellStart"/>
            <w:r>
              <w:rPr>
                <w:rFonts w:ascii="Calibri" w:hAnsi="Calibri" w:cs="Calibri"/>
              </w:rPr>
              <w:t>отстегивания</w:t>
            </w:r>
            <w:proofErr w:type="spellEnd"/>
            <w:r>
              <w:rPr>
                <w:rFonts w:ascii="Calibri" w:hAnsi="Calibri" w:cs="Calibri"/>
              </w:rPr>
              <w:t>) самим работником и не создает помех при выполнении работ.</w:t>
            </w:r>
          </w:p>
        </w:tc>
      </w:tr>
      <w:tr w:rsidR="00AF5F1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2076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8" w:name="Par1781"/>
            <w:bookmarkEnd w:id="78"/>
            <w:r>
              <w:rPr>
                <w:rFonts w:ascii="Calibri" w:hAnsi="Calibri" w:cs="Calibri"/>
              </w:rPr>
              <w:t>Система спасения и эвакуации, использующая средства защиты втягивающего типа со встроенной лебедкой.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анкерная жесткая линия, допускающая одновременное закрепление систем спасения и эвакуации пострадавшего и страховочной системы работника, проводящего спасательные работы;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средства защиты втягивающего типа со встроенной лебедкой;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спасательная привязь, включающая лямки, фитинги, пряжки или другие элементы, подходящим образом расположенные и смонтированные, чтобы поддерживать тело человека в удобном положении для его спасения;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строп;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амортизатор;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страховочная привязь.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системе спасения и эвакуации кроме спасательных привязей могут использоваться спасательные петли.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Различают: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A: петля, задуманная и сконструированная таким образом, что во время спасательного процесса спасаемый человек удерживается спасательной петлей, лямки которой проходят под мышками;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B: петля, задуманная и сконструированная таким образом, чтоб во время спасательного процесса работник удерживается в позиции "сидя" лямками спасательной петли;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C: петля, задуманная и сконструированная таким образом, что во время спасательного процесса работник удерживается в позиции вниз головой лямками спасательной петли, расположенными вокруг лодыжек.</w:t>
            </w:r>
          </w:p>
        </w:tc>
      </w:tr>
      <w:tr w:rsidR="00AF5F1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16859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9" w:name="Par1796"/>
            <w:bookmarkEnd w:id="79"/>
            <w:r>
              <w:rPr>
                <w:rFonts w:ascii="Calibri" w:hAnsi="Calibri" w:cs="Calibri"/>
              </w:rPr>
              <w:t>Система спасения и эвакуации, использующая переносное временное анкерное устройство.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1 - </w:t>
            </w:r>
            <w:proofErr w:type="spellStart"/>
            <w:r>
              <w:rPr>
                <w:rFonts w:ascii="Calibri" w:hAnsi="Calibri" w:cs="Calibri"/>
              </w:rPr>
              <w:t>трипод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лебедка;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спасательная привязь;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амортизатор, содержащийся во втягивающемся стропе (функция рассеивания энергии может выполняться самим страховочным устройством 4);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страховочная привязь.</w:t>
            </w:r>
          </w:p>
        </w:tc>
      </w:tr>
      <w:tr w:rsidR="00AF5F1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81125" cy="34004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спасения и эвакуации, использующая индивидуальное спасательное устройство (ИСУ), предназначенное для спасения работника с высоты самостоятельно.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>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спасательная петля класса B (возможно использование спасательной петли класса A).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в эксплуатационной документации для ИСУ дополнительно указывает максимальную высоту для спуска.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0" w:name="Par1816"/>
      <w:bookmarkEnd w:id="80"/>
      <w:r>
        <w:rPr>
          <w:rFonts w:ascii="Calibri" w:hAnsi="Calibri" w:cs="Calibri"/>
        </w:rPr>
        <w:t>Приложение N 13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1" w:name="Par1823"/>
      <w:bookmarkEnd w:id="81"/>
      <w:r>
        <w:rPr>
          <w:rFonts w:ascii="Calibri" w:hAnsi="Calibri" w:cs="Calibri"/>
        </w:rPr>
        <w:t>РАСЧЕТ ЗНАЧЕНИЯ НАГРУЗКИ В АНКЕРНОМ УСТРОЙСТВЕ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Расчеты величин нагрузок </w:t>
      </w:r>
      <w:proofErr w:type="gramStart"/>
      <w:r>
        <w:rPr>
          <w:rFonts w:ascii="Calibri" w:hAnsi="Calibri" w:cs="Calibri"/>
        </w:rPr>
        <w:t>в анкерном устройстве при соединении между собой нескольких анкерных точек с использованием петель при различных углах</w:t>
      </w:r>
      <w:proofErr w:type="gramEnd"/>
      <w:r>
        <w:rPr>
          <w:rFonts w:ascii="Calibri" w:hAnsi="Calibri" w:cs="Calibri"/>
        </w:rPr>
        <w:t xml:space="preserve"> расположения канатов относительно вертикальной плоскости приведены в таблице 1.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2" w:name="Par1827"/>
      <w:bookmarkEnd w:id="82"/>
      <w:r>
        <w:rPr>
          <w:rFonts w:ascii="Calibri" w:hAnsi="Calibri" w:cs="Calibri"/>
        </w:rPr>
        <w:t>Таблица 1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458"/>
        <w:gridCol w:w="1989"/>
        <w:gridCol w:w="1145"/>
        <w:gridCol w:w="186"/>
        <w:gridCol w:w="497"/>
        <w:gridCol w:w="742"/>
        <w:gridCol w:w="175"/>
        <w:gridCol w:w="617"/>
        <w:gridCol w:w="149"/>
        <w:gridCol w:w="576"/>
        <w:gridCol w:w="447"/>
        <w:gridCol w:w="312"/>
        <w:gridCol w:w="794"/>
      </w:tblGrid>
      <w:tr w:rsidR="00AF5F1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крепления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крепления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Сила, действующая на анкерную точку (F) в зависимости от угла расположения петли по отношению к вертикальной плоскости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) </w:t>
            </w:r>
            <w:proofErr w:type="gramEnd"/>
            <w:r>
              <w:rPr>
                <w:rFonts w:ascii="Calibri" w:hAnsi="Calibri" w:cs="Calibri"/>
              </w:rPr>
              <w:t>и угла отклонения нагрузки (</w:t>
            </w:r>
            <w:proofErr w:type="spellStart"/>
            <w:r>
              <w:rPr>
                <w:rFonts w:ascii="Calibri" w:hAnsi="Calibri" w:cs="Calibri"/>
              </w:rPr>
              <w:t>Pi</w:t>
            </w:r>
            <w:proofErr w:type="spellEnd"/>
            <w:r>
              <w:rPr>
                <w:rFonts w:ascii="Calibri" w:hAnsi="Calibri" w:cs="Calibri"/>
              </w:rPr>
              <w:t>) от вертикальной плоскости (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" cy="16192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</w:tr>
      <w:tr w:rsidR="00AF5F1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AF5F18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76325" cy="11525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общей петле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025" cy="2190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9550" cy="2000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0,93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19100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</w:tr>
      <w:tr w:rsidR="00AF5F18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19125" cy="12858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двух самостоятельных петлях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таблице указана величина</w:t>
            </w:r>
            <w:proofErr w:type="gramStart"/>
            <w:r>
              <w:rPr>
                <w:rFonts w:ascii="Calibri" w:hAnsi="Calibri" w:cs="Calibri"/>
              </w:rPr>
              <w:t xml:space="preserve"> 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19100" cy="2476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), </w:t>
            </w:r>
            <w:proofErr w:type="gramEnd"/>
            <w:r>
              <w:rPr>
                <w:rFonts w:ascii="Calibri" w:hAnsi="Calibri" w:cs="Calibri"/>
              </w:rPr>
              <w:t xml:space="preserve">воздействующая на анкерную точку, при различных углах 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" cy="161925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 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" cy="2190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F1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04825" cy="11049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одной замкнутой петле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" cy="2190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30 - 45°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независимо от угла 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" cy="161925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имеем: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19225" cy="2857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F18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923925" cy="11334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узел, связывающий концы шнура в петлю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трех анкерных точках и трех самостоятельных петлях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025" cy="2190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9550" cy="2000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10°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19100" cy="247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0,47</w:t>
            </w:r>
          </w:p>
        </w:tc>
      </w:tr>
      <w:tr w:rsidR="00AF5F1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28625" cy="2476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</w:tr>
      <w:tr w:rsidR="00AF5F1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47725" cy="10191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трех анкерных точках и трех самостоятельных петлях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" cy="2190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30 - 45°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независимо от угла </w:t>
            </w:r>
            <w:r w:rsidR="00BA29E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" cy="161925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имеем: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943100" cy="2857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F18">
        <w:tc>
          <w:tcPr>
            <w:tcW w:w="11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1925" cy="2476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 - величина нагрузки на канате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09600" cy="2476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 - силы, действующие на анкерные точки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Канаты страховочных, удерживающих систем, систем позиционирования или канатного доступа должны располагаться вертикально. Если закрепление канатов находится в стороне от необходимой вертикали, то должны применяться оттяжки, указанные на </w:t>
      </w:r>
      <w:hyperlink w:anchor="Par1946" w:history="1">
        <w:r>
          <w:rPr>
            <w:rFonts w:ascii="Calibri" w:hAnsi="Calibri" w:cs="Calibri"/>
            <w:color w:val="0000FF"/>
          </w:rPr>
          <w:t>схемах 3</w:t>
        </w:r>
      </w:hyperlink>
      <w:r>
        <w:rPr>
          <w:rFonts w:ascii="Calibri" w:hAnsi="Calibri" w:cs="Calibri"/>
        </w:rPr>
        <w:t xml:space="preserve">, </w:t>
      </w:r>
      <w:hyperlink w:anchor="Par1949" w:history="1">
        <w:r>
          <w:rPr>
            <w:rFonts w:ascii="Calibri" w:hAnsi="Calibri" w:cs="Calibri"/>
            <w:color w:val="0000FF"/>
          </w:rPr>
          <w:t>4 таблицы 2</w:t>
        </w:r>
      </w:hyperlink>
      <w:r>
        <w:rPr>
          <w:rFonts w:ascii="Calibri" w:hAnsi="Calibri" w:cs="Calibri"/>
        </w:rPr>
        <w:t>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3" w:name="Par1931"/>
      <w:bookmarkEnd w:id="83"/>
      <w:r>
        <w:rPr>
          <w:rFonts w:ascii="Calibri" w:hAnsi="Calibri" w:cs="Calibri"/>
        </w:rPr>
        <w:t>Таблица 2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5280"/>
        <w:gridCol w:w="5564"/>
      </w:tblGrid>
      <w:tr w:rsidR="00AF5F1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схемы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крепления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крепления</w:t>
            </w:r>
          </w:p>
        </w:tc>
      </w:tr>
      <w:tr w:rsidR="00AF5F1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F5F1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4" w:name="Par1939"/>
            <w:bookmarkEnd w:id="84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0" cy="3810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горизонтальном закреплении каната необходимо учитывать, что чем меньше угол его провисания, тем больше будет нагрузка в точках его крепления (A и B). Если угол провисания натянутого каната равен 10°, нагрузка в точках A и B возрастает втрое (FA = PL / 2h). (Если L = 12 м; h = 2м; P = 800 Н - то FA = 800 x 12 / (2 x 2) = 2400 Н).</w:t>
            </w:r>
          </w:p>
        </w:tc>
      </w:tr>
      <w:tr w:rsidR="00AF5F1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28625" cy="7810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Вертикальное дублирование анкерных точек в анкерном устройстве. Угол между точками A и B должен быть не более 30°.</w:t>
            </w:r>
          </w:p>
        </w:tc>
      </w:tr>
      <w:tr w:rsidR="00AF5F1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5" w:name="Par1946"/>
            <w:bookmarkEnd w:id="85"/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0" cy="67627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Оттяжка, установленная на канат, может быть скользящей, когда канат просто проходит через карабин оттяжки (а), и фиксированной, когда канат крепится в карабин оттяжки узлом "баттерфляй" (б). В первом случае (п. 3), (а) оттяжка нагружается равнодействующей силой натяжения каната, а во втором случае (п. 4), (б) может подгружаться еще и частью нагрузки каната, так как исключена возможность проскальзывания оттяжки вдоль каната. Это необходимо учитывать при установке оттяжек, стараясь располагать их по биссектрисе угла между направлениями приложения нагрузок на опорный канат.</w:t>
            </w:r>
          </w:p>
        </w:tc>
      </w:tr>
      <w:tr w:rsidR="00AF5F1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6" w:name="Par1949"/>
            <w:bookmarkEnd w:id="86"/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28750" cy="73342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Прочность оттяжек и надежность их закрепления должны соответствовать прочности и надежности закрепления канатов. Конструкции оттяжек и способы их соединения с канатом предписываются ППР.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установке каната на уровне плоскости опоры для ступней 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</w:t>
      </w:r>
      <w:proofErr w:type="gramStart"/>
      <w:r>
        <w:rPr>
          <w:rFonts w:ascii="Calibri" w:hAnsi="Calibri" w:cs="Calibri"/>
        </w:rPr>
        <w:t xml:space="preserve">кгс) </w:t>
      </w:r>
      <w:proofErr w:type="gramEnd"/>
      <w:r>
        <w:rPr>
          <w:rFonts w:ascii="Calibri" w:hAnsi="Calibri" w:cs="Calibri"/>
        </w:rPr>
        <w:t>канат не выходил за габаритные размеры конструктивных элементов, на которые он устанавливается.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7" w:name="Par1954"/>
      <w:bookmarkEnd w:id="87"/>
      <w:r>
        <w:rPr>
          <w:rFonts w:ascii="Calibri" w:hAnsi="Calibri" w:cs="Calibri"/>
        </w:rPr>
        <w:t>Таблица 3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Величина провисания каната анкерной линии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910"/>
        <w:gridCol w:w="2321"/>
        <w:gridCol w:w="2308"/>
      </w:tblGrid>
      <w:tr w:rsidR="00AF5F18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Расстояние между точками закрепления,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предварительного натяжения каната, Н (кгс)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Контролируемая величина провисания каната в середине пролета, 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, при диаметре каната, мм</w:t>
            </w:r>
          </w:p>
        </w:tc>
      </w:tr>
      <w:tr w:rsidR="00AF5F1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8,8; 9,1; 9,7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10,5; 11,0</w:t>
            </w:r>
          </w:p>
        </w:tc>
      </w:tr>
      <w:tr w:rsidR="00AF5F1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AF5F1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AF5F1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 (200)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AF5F1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 (300)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AF5F1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 (400)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Соотношения между величинами предварительного натяжения и провисания каната в середине пролета для канатов, не указанных в таблице, должны устанавливаться стандартами или техническими условиями на канаты конкретных конструкций.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измерении величины провисания каната канат должен быть освобожден от закрепления к промежуточным опорам.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Предельное отклонение контролируемой величины от данных таблицы 3 +/- 15 мм.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 нагрузок на анкерные точки в зависимости от угла между плечами крепления и способов (схем) их соединения (блокировка) приведены в таблице 4.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8" w:name="Par1990"/>
      <w:bookmarkEnd w:id="88"/>
      <w:r>
        <w:rPr>
          <w:rFonts w:ascii="Calibri" w:hAnsi="Calibri" w:cs="Calibri"/>
        </w:rPr>
        <w:t>Таблица 4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4405"/>
        <w:gridCol w:w="460"/>
        <w:gridCol w:w="473"/>
        <w:gridCol w:w="485"/>
        <w:gridCol w:w="485"/>
        <w:gridCol w:w="604"/>
        <w:gridCol w:w="631"/>
        <w:gridCol w:w="639"/>
        <w:gridCol w:w="639"/>
        <w:gridCol w:w="639"/>
        <w:gridCol w:w="639"/>
        <w:gridCol w:w="639"/>
        <w:gridCol w:w="639"/>
        <w:gridCol w:w="813"/>
      </w:tblGrid>
      <w:tr w:rsidR="00AF5F18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дублирования анкерных точек, формула расчета нагрузки</w:t>
            </w: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Угол, °</w:t>
            </w:r>
          </w:p>
        </w:tc>
      </w:tr>
      <w:tr w:rsidR="00AF5F18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AF5F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28700" cy="3238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- образная схема,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133475" cy="22860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</w:t>
            </w:r>
          </w:p>
        </w:tc>
      </w:tr>
      <w:tr w:rsidR="00AF5F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28700" cy="80962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9" w:name="Par2027"/>
            <w:bookmarkEnd w:id="89"/>
            <w:r>
              <w:rPr>
                <w:rFonts w:ascii="Calibri" w:hAnsi="Calibri" w:cs="Calibri"/>
              </w:rPr>
              <w:t>Треугольная схема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2286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2292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Распределение нагрузок на анкерные точки в зависимости от угла провисания горизонтально установленного страховочного (грузового) каната приведены в </w:t>
      </w:r>
      <w:hyperlink w:anchor="Par1939" w:history="1">
        <w:r>
          <w:rPr>
            <w:rFonts w:ascii="Calibri" w:hAnsi="Calibri" w:cs="Calibri"/>
            <w:color w:val="0000FF"/>
          </w:rPr>
          <w:t>п. 1 таблицы 2</w:t>
        </w:r>
      </w:hyperlink>
      <w:r>
        <w:rPr>
          <w:rFonts w:ascii="Calibri" w:hAnsi="Calibri" w:cs="Calibri"/>
        </w:rPr>
        <w:t>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крепления каната за две анкерные точки угол между плечами петель должен быть не более 90°. При этом нагрузка на плечи должна распределяться равномерно.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крепления каната за анкерное устройство, состоящее из двух анкерных точек, соединенных замкнутой петлей (без крепления петли за анкерные точки), угол между плечами петель должен быть не более 45°. При этом нагрузка на плечи должна распределяться равномерно.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канат крепят только за одну из двух анкерных точек, вторая анкерная точка должна располагаться выше первой, а угол между ними должен быть не более 30° </w:t>
      </w:r>
      <w:hyperlink w:anchor="Par2027" w:history="1">
        <w:r>
          <w:rPr>
            <w:rFonts w:ascii="Calibri" w:hAnsi="Calibri" w:cs="Calibri"/>
            <w:color w:val="0000FF"/>
          </w:rPr>
          <w:t>(п. 2 таблицы 4)</w:t>
        </w:r>
      </w:hyperlink>
      <w:r>
        <w:rPr>
          <w:rFonts w:ascii="Calibri" w:hAnsi="Calibri" w:cs="Calibri"/>
        </w:rPr>
        <w:t>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0" w:name="Par2052"/>
      <w:bookmarkEnd w:id="90"/>
      <w:r>
        <w:rPr>
          <w:rFonts w:ascii="Calibri" w:hAnsi="Calibri" w:cs="Calibri"/>
        </w:rPr>
        <w:t>Приложение N 14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СИСТЕМА КАНАТНОГО ДОСТУПА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5844"/>
      </w:tblGrid>
      <w:tr w:rsidR="00AF5F18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AF5F18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52550" cy="14478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91" w:name="Par2064"/>
            <w:bookmarkEnd w:id="91"/>
            <w:r>
              <w:rPr>
                <w:rFonts w:ascii="Calibri" w:hAnsi="Calibri" w:cs="Calibri"/>
              </w:rPr>
              <w:t>Система канатного доступа обеспечивает работнику доступ к рабочему месту и возврат обратно, выход на поверхность площадки и изменение в рабочей позиции, предоставляет опору и позиционирование, защищая от падения, обеспечивая при необходимости спасение с высоты.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Состоит из: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структурные анкера, закрепленные на длительное время к сооружению (зданию), или анкерные устройства, состоящие из элемента или ряда элементов или компонентов, которые включают точку или точки анкерного крепления;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анкерные канаты;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точка присоединения устройства позиционирования на канатах согласно инструкции изготовителя;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устройство позиционирования на канатах, которое при установке на анкерном канате подходящего диаметра и типа дает возможность пользователю изменять свое положение на этом канате;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канат страховочной системы;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устройство позиционирования на канатах страховочной системы типа A (устройство управления спуском),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7 - страховочная привязь;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амортизатор;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точка присоединения согласно инструкции изготовителя к страховочной привязи (маркированная буквой A).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Различают: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- устройство позиционирования на канатах типа B для подъема по канату, приводимое в действие вручную, которое, в случае прикрепления к рабочему канату, блокируется под воздействием нагрузки в одном направлении и свободно скользит в обратном направлении (устройства позиционирования на канатах типа B всегда предназначаются для применения вместе с таким же устройством типа A, подсоединенным к канату страховочной системы);</w:t>
            </w:r>
            <w:proofErr w:type="gramEnd"/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- устройство позиционирования на канатах типа C для снижения по рабочему канату, приводимое в действие вручную и создающее трение, которое позволяет пользователю совершать управляемое перемещение вниз и остановку "без рук" в любом месте на рабочем канате (устройства позиционирования на канатах типа C всегда предназначаются для применения вместе с таким же устройством типа A, подсоединенным к канату страховочной системы);</w:t>
            </w:r>
            <w:proofErr w:type="gramEnd"/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 при использовании системы канатного доступа должен быть всегда присоединен к анкерным канатам обоих систем (системы канатного доступа и страховочной системы). Подсоединение должно проводиться без какой-либо слабины в анкерных канатах или соединительных стропах.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2" w:name="Par2084"/>
      <w:bookmarkEnd w:id="92"/>
      <w:r>
        <w:rPr>
          <w:rFonts w:ascii="Calibri" w:hAnsi="Calibri" w:cs="Calibri"/>
        </w:rPr>
        <w:t>Приложение N 15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БЕЗОПАСНОСТИ РАБОТНИКА ПРИ ПЕРЕМЕЩЕНИИ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КОНСТРУКЦИЯМ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142"/>
        <w:gridCol w:w="5844"/>
      </w:tblGrid>
      <w:tr w:rsidR="00AF5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AF5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2133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93" w:name="Par2100"/>
            <w:bookmarkEnd w:id="93"/>
            <w:r>
              <w:rPr>
                <w:rFonts w:ascii="Calibri" w:hAnsi="Calibri" w:cs="Calibri"/>
              </w:rP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 xml:space="preserve"> при перемещении (подъеме или спуске) по конструкциям на высоте в случаях, когда невозможно организовать страховочную систему.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2 - стропы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4 - соединитель (карабин), который позволяет работнику присоединять страховочную систему для того, чтобы соединить себя прямо или косвенно с опорой. Конструкция карабина должна исключать случайное открытие, а также исключать защемление и </w:t>
            </w:r>
            <w:proofErr w:type="spellStart"/>
            <w:r>
              <w:rPr>
                <w:rFonts w:ascii="Calibri" w:hAnsi="Calibri" w:cs="Calibri"/>
              </w:rPr>
              <w:t>травмирование</w:t>
            </w:r>
            <w:proofErr w:type="spellEnd"/>
            <w:r>
              <w:rPr>
                <w:rFonts w:ascii="Calibri" w:hAnsi="Calibri" w:cs="Calibri"/>
              </w:rPr>
              <w:t xml:space="preserve"> рук при работе с ним.</w:t>
            </w:r>
          </w:p>
        </w:tc>
      </w:tr>
      <w:tr w:rsidR="00AF5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7429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94" w:name="Par2108"/>
            <w:bookmarkEnd w:id="94"/>
            <w:r>
              <w:rPr>
                <w:rFonts w:ascii="Calibri" w:hAnsi="Calibri" w:cs="Calibri"/>
              </w:rP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 xml:space="preserve"> при горизонтальном перемещении по конструкциям на высоте в случаях, когда невозможно организовать страховочную систему.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2 - стропы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соединитель (карабин).</w:t>
            </w:r>
          </w:p>
        </w:tc>
      </w:tr>
      <w:tr w:rsidR="00AF5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7048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6858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69532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F5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04950" cy="307657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95" w:name="Par2122"/>
            <w:bookmarkEnd w:id="95"/>
            <w:r>
              <w:rPr>
                <w:rFonts w:ascii="Calibri" w:hAnsi="Calibri" w:cs="Calibri"/>
              </w:rPr>
              <w:t xml:space="preserve">Работник обязан осуществлять организацию временных анкерных точек с фактором падения не более 1 </w:t>
            </w:r>
            <w:hyperlink w:anchor="Par1659" w:history="1">
              <w:r>
                <w:rPr>
                  <w:rFonts w:ascii="Calibri" w:hAnsi="Calibri" w:cs="Calibri"/>
                  <w:color w:val="0000FF"/>
                </w:rPr>
                <w:t>(схема 1 приложения N 10)</w:t>
              </w:r>
            </w:hyperlink>
            <w:r>
              <w:rPr>
                <w:rFonts w:ascii="Calibri" w:hAnsi="Calibri" w:cs="Calibri"/>
              </w:rPr>
              <w:t>, при перемещении по конструкциям и высотным объектам с обеспечением своей безопасности вторым работником (страхующим).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страхующий канат;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соединитель (карабин);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5 - устройство, приводимое в действие вручную и создающее трение, которое позволяет </w:t>
            </w:r>
            <w:proofErr w:type="gramStart"/>
            <w:r>
              <w:rPr>
                <w:rFonts w:ascii="Calibri" w:hAnsi="Calibri" w:cs="Calibri"/>
              </w:rPr>
              <w:t>страхующему</w:t>
            </w:r>
            <w:proofErr w:type="gramEnd"/>
            <w:r>
              <w:rPr>
                <w:rFonts w:ascii="Calibri" w:hAnsi="Calibri" w:cs="Calibri"/>
              </w:rPr>
              <w:t xml:space="preserve"> совершать управляемое перемещение страхующего каната и остановку "без рук" в любом месте на страхующем канате;</w:t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6 - защита рук </w:t>
            </w:r>
            <w:proofErr w:type="gramStart"/>
            <w:r>
              <w:rPr>
                <w:rFonts w:ascii="Calibri" w:hAnsi="Calibri" w:cs="Calibri"/>
              </w:rPr>
              <w:t>страхующего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6" w:name="Par2135"/>
      <w:bookmarkEnd w:id="96"/>
      <w:r>
        <w:rPr>
          <w:rFonts w:ascii="Calibri" w:hAnsi="Calibri" w:cs="Calibri"/>
        </w:rPr>
        <w:t>Приложение N 16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7" w:name="Par2142"/>
      <w:bookmarkEnd w:id="97"/>
      <w:r>
        <w:rPr>
          <w:rFonts w:ascii="Calibri" w:hAnsi="Calibri" w:cs="Calibri"/>
        </w:rPr>
        <w:t>ГРАФИЧЕСКИЕ СХЕМЫ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РАЗЛИЧНЫХ ТОРМОЗНЫХ СИСТЕМ, ИХ ХАРАКТЕРИСТИКИ, СООТНОШЕНИЕ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УСИЛИЙ, ВОЗНИКАЮЩИХ НА АНКЕРНЫХ УСТРОЙСТВАХ В ЗАВИСИМОСТИ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УГЛОВ ПЕРЕГИБА СТРАХОВОЧНОГО КАНАТА И УСИЛИЯ РЫВКА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3175"/>
        <w:gridCol w:w="4479"/>
      </w:tblGrid>
      <w:tr w:rsidR="00AF5F18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тормозной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тормозной системы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усилий в тормозной системе</w:t>
            </w:r>
          </w:p>
        </w:tc>
      </w:tr>
      <w:tr w:rsidR="00AF5F18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F5F18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62000" cy="15811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один карабин. Угол перегиба каната через карабин должен быть не более 90°.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значении </w:t>
            </w:r>
            <w:r w:rsidR="00BA29E9">
              <w:rPr>
                <w:rFonts w:ascii="Calibri" w:hAnsi="Calibri" w:cs="Calibri"/>
                <w:noProof/>
                <w:position w:val="-1"/>
              </w:rPr>
              <w:drawing>
                <wp:inline distT="0" distB="0" distL="0" distR="0">
                  <wp:extent cx="142875" cy="161925"/>
                  <wp:effectExtent l="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 0° до 30°: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14375" cy="247650"/>
                  <wp:effectExtent l="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71600" cy="2476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F18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66825" cy="1581150"/>
                  <wp:effectExtent l="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два карабина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значениях </w:t>
            </w:r>
            <w:r w:rsidR="00BA29E9">
              <w:rPr>
                <w:rFonts w:ascii="Calibri" w:hAnsi="Calibri" w:cs="Calibri"/>
                <w:noProof/>
                <w:position w:val="-1"/>
              </w:rPr>
              <w:drawing>
                <wp:inline distT="0" distB="0" distL="0" distR="0">
                  <wp:extent cx="142875" cy="161925"/>
                  <wp:effectExtent l="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 </w:t>
            </w:r>
            <w:r w:rsidR="00BA29E9">
              <w:rPr>
                <w:rFonts w:ascii="Calibri" w:hAnsi="Calibri" w:cs="Calibri"/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0° до 30°: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00100" cy="2476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38200" cy="2476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42950" cy="2476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F18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lastRenderedPageBreak/>
              <w:drawing>
                <wp:inline distT="0" distB="0" distL="0" distR="0">
                  <wp:extent cx="1095375" cy="1581150"/>
                  <wp:effectExtent l="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два карабина и устройство для спуска по канату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66825" cy="285750"/>
                  <wp:effectExtent l="0" t="0" r="952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значениях </w:t>
            </w:r>
            <w:r w:rsidR="00BA29E9">
              <w:rPr>
                <w:rFonts w:ascii="Calibri" w:hAnsi="Calibri" w:cs="Calibri"/>
                <w:noProof/>
                <w:position w:val="-8"/>
              </w:rPr>
              <w:drawing>
                <wp:inline distT="0" distB="0" distL="0" distR="0">
                  <wp:extent cx="190500" cy="2476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0° до 30° и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</w:rPr>
              <w:drawing>
                <wp:inline distT="0" distB="0" distL="0" distR="0">
                  <wp:extent cx="200025" cy="247650"/>
                  <wp:effectExtent l="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 от 60° до 120°: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52550" cy="2857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42950" cy="2476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90650" cy="2857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F18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85925" cy="1581150"/>
                  <wp:effectExtent l="0" t="0" r="952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спускового устройства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</w:rPr>
              <w:drawing>
                <wp:inline distT="0" distB="0" distL="0" distR="0">
                  <wp:extent cx="590550" cy="2476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>, при любых </w:t>
            </w:r>
            <w:r>
              <w:rPr>
                <w:rFonts w:ascii="Calibri" w:hAnsi="Calibri" w:cs="Calibri"/>
                <w:noProof/>
                <w:position w:val="-1"/>
              </w:rPr>
              <w:drawing>
                <wp:inline distT="0" distB="0" distL="0" distR="0">
                  <wp:extent cx="142875" cy="161925"/>
                  <wp:effectExtent l="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F18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52450" cy="14668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карабин и устройство для спуска по канату "восьмерка"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66825" cy="285750"/>
                  <wp:effectExtent l="0" t="0" r="952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значениях </w:t>
            </w:r>
            <w:r w:rsidR="00BA29E9">
              <w:rPr>
                <w:rFonts w:ascii="Calibri" w:hAnsi="Calibri" w:cs="Calibri"/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9525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 60° до 120°: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43025" cy="285750"/>
                  <wp:effectExtent l="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>,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14375" cy="247650"/>
                  <wp:effectExtent l="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F18">
        <w:tc>
          <w:tcPr>
            <w:tcW w:w="1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</w:rPr>
              <w:drawing>
                <wp:inline distT="0" distB="0" distL="0" distR="0">
                  <wp:extent cx="161925" cy="247650"/>
                  <wp:effectExtent l="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 - усилие на работнике, которого удерживает </w:t>
            </w:r>
            <w:proofErr w:type="gramStart"/>
            <w:r w:rsidR="00AF5F18">
              <w:rPr>
                <w:rFonts w:ascii="Calibri" w:hAnsi="Calibri" w:cs="Calibri"/>
              </w:rPr>
              <w:t>страхующий</w:t>
            </w:r>
            <w:proofErr w:type="gramEnd"/>
            <w:r w:rsidR="00AF5F18">
              <w:rPr>
                <w:rFonts w:ascii="Calibri" w:hAnsi="Calibri" w:cs="Calibri"/>
              </w:rPr>
              <w:t xml:space="preserve"> (усилие рывка);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</w:rPr>
              <w:drawing>
                <wp:inline distT="0" distB="0" distL="0" distR="0">
                  <wp:extent cx="190500" cy="2476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 - усилие, которое воздействует на </w:t>
            </w:r>
            <w:proofErr w:type="gramStart"/>
            <w:r w:rsidR="00AF5F18">
              <w:rPr>
                <w:rFonts w:ascii="Calibri" w:hAnsi="Calibri" w:cs="Calibri"/>
              </w:rPr>
              <w:t>страхующего</w:t>
            </w:r>
            <w:proofErr w:type="gramEnd"/>
            <w:r w:rsidR="00AF5F18">
              <w:rPr>
                <w:rFonts w:ascii="Calibri" w:hAnsi="Calibri" w:cs="Calibri"/>
              </w:rPr>
              <w:t>;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</w:rPr>
              <w:lastRenderedPageBreak/>
              <w:drawing>
                <wp:inline distT="0" distB="0" distL="0" distR="0">
                  <wp:extent cx="190500" cy="2476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noProof/>
                <w:position w:val="-8"/>
              </w:rPr>
              <w:drawing>
                <wp:inline distT="0" distB="0" distL="0" distR="0">
                  <wp:extent cx="219075" cy="2476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noProof/>
                <w:position w:val="-8"/>
              </w:rPr>
              <w:drawing>
                <wp:inline distT="0" distB="0" distL="0" distR="0">
                  <wp:extent cx="219075" cy="247650"/>
                  <wp:effectExtent l="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 - усилия, воздействующие на карабины;</w:t>
            </w:r>
          </w:p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</w:rPr>
              <w:drawing>
                <wp:inline distT="0" distB="0" distL="0" distR="0">
                  <wp:extent cx="333375" cy="2857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F18">
              <w:rPr>
                <w:rFonts w:ascii="Calibri" w:hAnsi="Calibri" w:cs="Calibri"/>
              </w:rPr>
              <w:t xml:space="preserve"> - суммарный угол обхвата страховочным канатом карабинов и устройства для спуска по канату.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качестве тормозной системы используется карабин, закрепленный за анкерную точку, угол перегиба каната через карабин должен быть не более 90°.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обеспечении страхования через </w:t>
      </w:r>
      <w:proofErr w:type="gramStart"/>
      <w:r>
        <w:rPr>
          <w:rFonts w:ascii="Calibri" w:hAnsi="Calibri" w:cs="Calibri"/>
        </w:rPr>
        <w:t>карабин</w:t>
      </w:r>
      <w:proofErr w:type="gramEnd"/>
      <w:r>
        <w:rPr>
          <w:rFonts w:ascii="Calibri" w:hAnsi="Calibri" w:cs="Calibri"/>
        </w:rPr>
        <w:t xml:space="preserve"> страхующий постоянно контролирует натяжение страховочного каната во время работы, а также подъема (спуска) работника и обеспечивает постоянное удержание работника без провисания (ослабления) страховочного каната.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постепенного (плавного) гашения динамической нагрузки (рывка), которая возникает в случае падения работника, страхующий должен вначале протравить канат путем свободного его пропускания через тормозную систему примерно на длину, равную 1/3 высоты ожидаемого падения работника, а затем обеспечить остановку падения и удержания работника.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удерживать работника, который поднимается (спускается), путем пропускания страховочного каната через плечо, поясницу страхующего, а также использовать какие-либо технические приспособления, прикрепленные к привязи страхующего.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8" w:name="Par2197"/>
      <w:bookmarkEnd w:id="98"/>
      <w:r>
        <w:rPr>
          <w:rFonts w:ascii="Calibri" w:hAnsi="Calibri" w:cs="Calibri"/>
        </w:rPr>
        <w:t>Приложение N 17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9" w:name="Par2204"/>
      <w:bookmarkEnd w:id="99"/>
      <w:r>
        <w:rPr>
          <w:rFonts w:ascii="Calibri" w:hAnsi="Calibri" w:cs="Calibri"/>
        </w:rPr>
        <w:t>РЕКОМЕНДУЕМЫЕ УЗЛЫ И ПОЛИСПАСТЫ,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ИСПОЛЬЗУЕМЫЕ</w:t>
      </w:r>
      <w:proofErr w:type="gramEnd"/>
      <w:r>
        <w:rPr>
          <w:rFonts w:ascii="Calibri" w:hAnsi="Calibri" w:cs="Calibri"/>
        </w:rPr>
        <w:t xml:space="preserve"> ПРИ ПОДЪЕМЕ И СПУСКЕ ГРУЗОВ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0" w:name="Par2207"/>
      <w:bookmarkEnd w:id="100"/>
      <w:r>
        <w:rPr>
          <w:rFonts w:ascii="Calibri" w:hAnsi="Calibri" w:cs="Calibri"/>
        </w:rPr>
        <w:t>Таблица 1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843"/>
        <w:gridCol w:w="4308"/>
        <w:gridCol w:w="4448"/>
      </w:tblGrid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узла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Графические схемы узлов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Штык с двумя шлагами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81125" cy="285750"/>
                  <wp:effectExtent l="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привязывания конца каната к точке закрепления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Прямой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81125" cy="219075"/>
                  <wp:effectExtent l="0" t="0" r="9525" b="952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обвязывания опор и грузов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190625" cy="295275"/>
                  <wp:effectExtent l="0" t="0" r="9525" b="952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привязывания конца каната к точке закрепления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"Восьмерка" с двойной петлей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190625" cy="476250"/>
                  <wp:effectExtent l="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объединения двух анкерных точек в единую систему. Образует двойную петлю, что увеличивает ее прочность на разрыв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Встречная 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190625" cy="561975"/>
                  <wp:effectExtent l="0" t="0" r="9525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одинакового диаметра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Грейпвайн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04925" cy="466725"/>
                  <wp:effectExtent l="0" t="0" r="9525" b="952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одинакового диаметра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Брамшкотовый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04925" cy="200025"/>
                  <wp:effectExtent l="0" t="0" r="9525" b="952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разного диаметра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Маршара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57200" cy="9906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Схватывающий узел, затягивающийся под нагрузкой. Выполняется полиамидным шнуром диаметром 6 - 8 мм. Может быть </w:t>
            </w:r>
            <w:proofErr w:type="gramStart"/>
            <w:r>
              <w:rPr>
                <w:rFonts w:ascii="Calibri" w:hAnsi="Calibri" w:cs="Calibri"/>
              </w:rPr>
              <w:t>использован</w:t>
            </w:r>
            <w:proofErr w:type="gramEnd"/>
            <w:r>
              <w:rPr>
                <w:rFonts w:ascii="Calibri" w:hAnsi="Calibri" w:cs="Calibri"/>
              </w:rPr>
              <w:t xml:space="preserve"> в аварийной ситуации, для эвакуации с рабочего места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"Прусика"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33400" cy="9906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Схватывающий узел, затягивающийся под нагрузкой. Выполняется полиамидным шнуром диаметром 6 мм на канате 10 - 12 мм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Бахмана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28625" cy="990600"/>
                  <wp:effectExtent l="0" t="0" r="952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Схватывающий узел, затягивающийся под нагрузкой. Может быть </w:t>
            </w:r>
            <w:proofErr w:type="gramStart"/>
            <w:r>
              <w:rPr>
                <w:rFonts w:ascii="Calibri" w:hAnsi="Calibri" w:cs="Calibri"/>
              </w:rPr>
              <w:t>применен</w:t>
            </w:r>
            <w:proofErr w:type="gramEnd"/>
            <w:r>
              <w:rPr>
                <w:rFonts w:ascii="Calibri" w:hAnsi="Calibri" w:cs="Calibri"/>
              </w:rPr>
              <w:t xml:space="preserve"> в полиспастах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UIAA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47700" cy="8763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Применяется для торможения каната при спуске грузов. Может быть </w:t>
            </w:r>
            <w:proofErr w:type="gramStart"/>
            <w:r>
              <w:rPr>
                <w:rFonts w:ascii="Calibri" w:hAnsi="Calibri" w:cs="Calibri"/>
              </w:rPr>
              <w:t>использован</w:t>
            </w:r>
            <w:proofErr w:type="gramEnd"/>
            <w:r>
              <w:rPr>
                <w:rFonts w:ascii="Calibri" w:hAnsi="Calibri" w:cs="Calibri"/>
              </w:rPr>
              <w:t xml:space="preserve"> в аварийной ситуации, для эвакуации с рабочего места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Баттерфляй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990600" cy="504825"/>
                  <wp:effectExtent l="0" t="0" r="0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организации промежуточной петли в любой точке каната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Стремя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66800" cy="9525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Применяется для организации </w:t>
            </w:r>
            <w:proofErr w:type="spellStart"/>
            <w:r>
              <w:rPr>
                <w:rFonts w:ascii="Calibri" w:hAnsi="Calibri" w:cs="Calibri"/>
              </w:rPr>
              <w:t>самоспасения</w:t>
            </w:r>
            <w:proofErr w:type="spellEnd"/>
            <w:r>
              <w:rPr>
                <w:rFonts w:ascii="Calibri" w:hAnsi="Calibri" w:cs="Calibri"/>
              </w:rPr>
              <w:t xml:space="preserve"> при зависании, а также для закрепления каната к анкерной точке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"Гарда"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33400" cy="9906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предотвращения обратного хода каната при подъеме грузов. Для безопасного применения карабины должны быть одинакового размера и формы.</w:t>
            </w:r>
          </w:p>
        </w:tc>
      </w:tr>
      <w:tr w:rsidR="00AF5F1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1" w:name="Par2269"/>
            <w:bookmarkEnd w:id="101"/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Стопорный узел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114425" cy="238125"/>
                  <wp:effectExtent l="0" t="0" r="9525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в качестве стопорного узла на конце каната</w:t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Длина каната, выходящего из стопорного узла </w:t>
      </w:r>
      <w:hyperlink w:anchor="Par2269" w:history="1">
        <w:r>
          <w:rPr>
            <w:rFonts w:ascii="Calibri" w:hAnsi="Calibri" w:cs="Calibri"/>
            <w:color w:val="0000FF"/>
          </w:rPr>
          <w:t>(п. 15 таблицы 1)</w:t>
        </w:r>
      </w:hyperlink>
      <w:r>
        <w:rPr>
          <w:rFonts w:ascii="Calibri" w:hAnsi="Calibri" w:cs="Calibri"/>
        </w:rPr>
        <w:t>, должна быть не менее 10 см.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Допущенные к применению узлы должны быть указаны в ППР, технических схемах, а также в наряде-допуске.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Завязывание узлов должен проводить компетентный работник.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Спуск груза должен осуществляться с применением следующих тормозных систем: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закрепленного устройства для спуска по канату;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узла "UIAA";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"Карабинного тормоза".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подготовке к спуску и спуске груза должна соблюдаться следующая последовательность действий: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подготовить анкерное устройство для крепления тормозной системы;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заправить канат, на котором спускается груз, в тормозную систему и зафиксировать его;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груз прикрепить карабином к канату, муфту карабина закрутить;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уведомить находящихся внизу работников о спуске груза;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переместить груз за край (границу перепада по высоте) сооружения;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снять фиксацию с тормозной системы, начать спуск груза.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Спуск груза осуществляется при обязательном использовании средств индивидуальной защиты рук.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подъема груза в зависимости от соотношения веса груза к тяговому усилию применяются полиспастные системы с подвижными или фиксированными блоками, схемы которых приведены в таблице 2.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2" w:name="Par2291"/>
      <w:bookmarkEnd w:id="102"/>
      <w:r>
        <w:rPr>
          <w:rFonts w:ascii="Calibri" w:hAnsi="Calibri" w:cs="Calibri"/>
        </w:rPr>
        <w:t>Таблица 2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AF5F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полиспаста с одним подвижным блоком (отношение массы груза к тяговому усилию равно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полиспаста с двумя подвижными блоками (отношение массы груза к тяговому усилию равно 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Графическая схема полиспаста с одним фиксированным и двумя подвижными блоками (отношение массы груза к </w:t>
            </w:r>
            <w:r>
              <w:rPr>
                <w:rFonts w:ascii="Calibri" w:hAnsi="Calibri" w:cs="Calibri"/>
              </w:rPr>
              <w:lastRenderedPageBreak/>
              <w:t>тяговому усилию равно 6)</w:t>
            </w:r>
          </w:p>
        </w:tc>
      </w:tr>
      <w:tr w:rsidR="00AF5F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lastRenderedPageBreak/>
              <w:drawing>
                <wp:inline distT="0" distB="0" distL="0" distR="0">
                  <wp:extent cx="438150" cy="7810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04825" cy="990600"/>
                  <wp:effectExtent l="0" t="0" r="952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18" w:rsidRDefault="00BA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42950" cy="7810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грузовом канате выше тягового зажима должен быть установлен зажим для ограничения обратного хода конца каната, на котором закреплен груз. В плане производства работ с учетом оценки рисков может быть разрешено использование вместо зажима самозатягивающегося узла.</w:t>
      </w:r>
    </w:p>
    <w:p w:rsidR="00AF5F18" w:rsidRDefault="00AF5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03" w:name="_GoBack"/>
      <w:bookmarkEnd w:id="103"/>
    </w:p>
    <w:p w:rsidR="00AF5F18" w:rsidRDefault="00AF5F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E7630" w:rsidRDefault="00CE7630"/>
    <w:sectPr w:rsidR="00CE763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18"/>
    <w:rsid w:val="007547E9"/>
    <w:rsid w:val="009C00A8"/>
    <w:rsid w:val="00AF5F18"/>
    <w:rsid w:val="00BA29E9"/>
    <w:rsid w:val="00C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F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5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5F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F5F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C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F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5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5F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F5F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C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97" Type="http://schemas.openxmlformats.org/officeDocument/2006/relationships/image" Target="media/image91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3.wmf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png"/><Relationship Id="rId5" Type="http://schemas.openxmlformats.org/officeDocument/2006/relationships/hyperlink" Target="consultantplus://offline/ref=94B6660ECA1C111FE1BEEEBD2F13D52D635DF94BE819906B9266AC9307C5E425397196252571497DH3K7H" TargetMode="External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wmf"/><Relationship Id="rId69" Type="http://schemas.openxmlformats.org/officeDocument/2006/relationships/image" Target="media/image63.png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wmf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94B6660ECA1C111FE1BEEEBD2F13D52D6359F24CEC19906B9266AC9307C5E425397196252571497BH3K6H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26236</Words>
  <Characters>149550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</dc:creator>
  <cp:lastModifiedBy>Елена Геннадьевна Пушкарева</cp:lastModifiedBy>
  <cp:revision>2</cp:revision>
  <dcterms:created xsi:type="dcterms:W3CDTF">2015-03-12T07:27:00Z</dcterms:created>
  <dcterms:modified xsi:type="dcterms:W3CDTF">2015-03-12T07:27:00Z</dcterms:modified>
</cp:coreProperties>
</file>